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03D5" w14:textId="319A92C4" w:rsidR="0079338B" w:rsidRPr="00AE5797" w:rsidRDefault="0079338B" w:rsidP="39923FDE">
      <w:pPr>
        <w:pStyle w:val="Undertittel1"/>
        <w:rPr>
          <w:b w:val="0"/>
          <w:color w:val="000000" w:themeColor="text1"/>
          <w:lang w:val="nb-NO"/>
        </w:rPr>
      </w:pPr>
    </w:p>
    <w:p w14:paraId="7A9262FE" w14:textId="77777777" w:rsidR="0079338B" w:rsidRPr="00AE5797" w:rsidRDefault="00583385" w:rsidP="0079338B">
      <w:pPr>
        <w:pStyle w:val="DocTitle"/>
        <w:rPr>
          <w:bCs/>
          <w:lang w:val="nb-NO"/>
        </w:rPr>
      </w:pPr>
      <w:r w:rsidRPr="00AE5797">
        <w:rPr>
          <w:color w:val="000000" w:themeColor="text1"/>
          <w:lang w:val="nb-NO"/>
        </w:rPr>
        <w:t>Kjøleskapsavtale</w:t>
      </w:r>
      <w:r w:rsidR="00171B1C" w:rsidRPr="00AE5797">
        <w:rPr>
          <w:color w:val="000000" w:themeColor="text1"/>
          <w:lang w:val="nb-NO"/>
        </w:rPr>
        <w:t xml:space="preserve"> - </w:t>
      </w:r>
      <w:proofErr w:type="spellStart"/>
      <w:r w:rsidR="0079338B" w:rsidRPr="00AE5797">
        <w:rPr>
          <w:bCs/>
          <w:lang w:val="nb-NO"/>
        </w:rPr>
        <w:t>Elsparkesykkel</w:t>
      </w:r>
      <w:proofErr w:type="spellEnd"/>
      <w:r w:rsidR="0079338B" w:rsidRPr="00AE5797">
        <w:rPr>
          <w:bCs/>
          <w:lang w:val="nb-NO"/>
        </w:rPr>
        <w:t xml:space="preserve"> </w:t>
      </w:r>
    </w:p>
    <w:p w14:paraId="18A07B99" w14:textId="77777777" w:rsidR="00171B1C" w:rsidRPr="00AE5797" w:rsidRDefault="00171B1C" w:rsidP="00171B1C">
      <w:pPr>
        <w:rPr>
          <w:sz w:val="24"/>
          <w:szCs w:val="24"/>
        </w:rPr>
      </w:pPr>
    </w:p>
    <w:p w14:paraId="08A63AD2" w14:textId="30DCE535" w:rsidR="00D842EE" w:rsidRPr="00AE5797" w:rsidRDefault="4C09255B" w:rsidP="6B919C73">
      <w:pPr>
        <w:spacing w:after="100"/>
        <w:rPr>
          <w:rFonts w:ascii="Lato Light" w:hAnsi="Lato Light"/>
          <w:color w:val="000000" w:themeColor="text1"/>
          <w:sz w:val="23"/>
          <w:szCs w:val="23"/>
        </w:rPr>
      </w:pPr>
      <w:r w:rsidRPr="6B919C73">
        <w:rPr>
          <w:rFonts w:ascii="Lato Light" w:hAnsi="Lato Light"/>
          <w:color w:val="000000" w:themeColor="text1"/>
          <w:sz w:val="23"/>
          <w:szCs w:val="23"/>
        </w:rPr>
        <w:t xml:space="preserve">Trygg bruk av </w:t>
      </w:r>
      <w:proofErr w:type="spellStart"/>
      <w:r w:rsidRPr="6B919C73">
        <w:rPr>
          <w:rFonts w:ascii="Lato Light" w:hAnsi="Lato Light"/>
          <w:color w:val="000000" w:themeColor="text1"/>
          <w:sz w:val="23"/>
          <w:szCs w:val="23"/>
        </w:rPr>
        <w:t>e</w:t>
      </w:r>
      <w:r w:rsidR="42E31B49" w:rsidRPr="6B919C73">
        <w:rPr>
          <w:rFonts w:ascii="Lato Light" w:hAnsi="Lato Light"/>
          <w:color w:val="000000" w:themeColor="text1"/>
          <w:sz w:val="23"/>
          <w:szCs w:val="23"/>
        </w:rPr>
        <w:t>lsparkesykkel</w:t>
      </w:r>
      <w:proofErr w:type="spellEnd"/>
      <w:r w:rsidR="42E31B49" w:rsidRPr="6B919C73">
        <w:rPr>
          <w:rFonts w:ascii="Lato Light" w:hAnsi="Lato Light"/>
          <w:color w:val="000000" w:themeColor="text1"/>
          <w:sz w:val="23"/>
          <w:szCs w:val="23"/>
        </w:rPr>
        <w:t xml:space="preserve"> </w:t>
      </w:r>
      <w:r w:rsidRPr="6B919C73">
        <w:rPr>
          <w:rFonts w:ascii="Lato Light" w:hAnsi="Lato Light"/>
          <w:color w:val="000000" w:themeColor="text1"/>
          <w:sz w:val="23"/>
          <w:szCs w:val="23"/>
        </w:rPr>
        <w:t xml:space="preserve">handler om å øve, </w:t>
      </w:r>
      <w:r w:rsidR="6DD0763E" w:rsidRPr="6B919C73">
        <w:rPr>
          <w:rFonts w:ascii="Lato Light" w:hAnsi="Lato Light"/>
          <w:color w:val="000000" w:themeColor="text1"/>
          <w:sz w:val="23"/>
          <w:szCs w:val="23"/>
        </w:rPr>
        <w:t>følge regler</w:t>
      </w:r>
      <w:r w:rsidRPr="6B919C73">
        <w:rPr>
          <w:rFonts w:ascii="Lato Light" w:hAnsi="Lato Light"/>
          <w:color w:val="000000" w:themeColor="text1"/>
          <w:sz w:val="23"/>
          <w:szCs w:val="23"/>
        </w:rPr>
        <w:t xml:space="preserve"> og </w:t>
      </w:r>
      <w:r w:rsidR="5F79578B" w:rsidRPr="6B919C73">
        <w:rPr>
          <w:rFonts w:ascii="Lato Light" w:hAnsi="Lato Light"/>
          <w:color w:val="000000" w:themeColor="text1"/>
          <w:sz w:val="23"/>
          <w:szCs w:val="23"/>
        </w:rPr>
        <w:t>vise</w:t>
      </w:r>
      <w:r w:rsidRPr="6B919C73">
        <w:rPr>
          <w:rFonts w:ascii="Lato Light" w:hAnsi="Lato Light"/>
          <w:color w:val="000000" w:themeColor="text1"/>
          <w:sz w:val="23"/>
          <w:szCs w:val="23"/>
        </w:rPr>
        <w:t xml:space="preserve"> hensyn.</w:t>
      </w:r>
      <w:r w:rsidR="42E31B49" w:rsidRPr="6B919C73">
        <w:rPr>
          <w:rFonts w:ascii="Lato Light" w:hAnsi="Lato Light"/>
          <w:color w:val="000000" w:themeColor="text1"/>
          <w:sz w:val="23"/>
          <w:szCs w:val="23"/>
        </w:rPr>
        <w:t xml:space="preserve"> Avtalen hjelper dere å snakke om trygg bruk og </w:t>
      </w:r>
      <w:r w:rsidRPr="6B919C73">
        <w:rPr>
          <w:rFonts w:ascii="Lato Light" w:hAnsi="Lato Light"/>
          <w:color w:val="000000" w:themeColor="text1"/>
          <w:sz w:val="23"/>
          <w:szCs w:val="23"/>
        </w:rPr>
        <w:t xml:space="preserve">rammer </w:t>
      </w:r>
      <w:r w:rsidR="13369D5D" w:rsidRPr="6B919C73">
        <w:rPr>
          <w:rFonts w:ascii="Lato Light" w:hAnsi="Lato Light"/>
          <w:color w:val="000000" w:themeColor="text1"/>
          <w:sz w:val="23"/>
          <w:szCs w:val="23"/>
        </w:rPr>
        <w:t xml:space="preserve">for unge førere på </w:t>
      </w:r>
      <w:proofErr w:type="spellStart"/>
      <w:r w:rsidR="13369D5D" w:rsidRPr="6B919C73">
        <w:rPr>
          <w:rFonts w:ascii="Lato Light" w:hAnsi="Lato Light"/>
          <w:color w:val="000000" w:themeColor="text1"/>
          <w:sz w:val="23"/>
          <w:szCs w:val="23"/>
        </w:rPr>
        <w:t>elsparkesykkel</w:t>
      </w:r>
      <w:proofErr w:type="spellEnd"/>
      <w:r w:rsidRPr="6B919C73">
        <w:rPr>
          <w:rFonts w:ascii="Lato Light" w:hAnsi="Lato Light"/>
          <w:color w:val="000000" w:themeColor="text1"/>
          <w:sz w:val="23"/>
          <w:szCs w:val="23"/>
        </w:rPr>
        <w:t>.</w:t>
      </w:r>
      <w:r w:rsidR="48180CB3" w:rsidRPr="6B919C73">
        <w:rPr>
          <w:rFonts w:ascii="Lato Light" w:hAnsi="Lato Light"/>
          <w:color w:val="000000" w:themeColor="text1"/>
          <w:sz w:val="23"/>
          <w:szCs w:val="23"/>
        </w:rPr>
        <w:t xml:space="preserve"> </w:t>
      </w:r>
      <w:r w:rsidR="383C990B" w:rsidRPr="6B919C73">
        <w:rPr>
          <w:rFonts w:ascii="Lato Light" w:hAnsi="Lato Light"/>
          <w:color w:val="000000" w:themeColor="text1"/>
          <w:sz w:val="23"/>
          <w:szCs w:val="23"/>
        </w:rPr>
        <w:t>Tilpass</w:t>
      </w:r>
      <w:r w:rsidR="006AD62B" w:rsidRPr="6B919C73">
        <w:rPr>
          <w:rFonts w:ascii="Lato Light" w:hAnsi="Lato Light"/>
          <w:color w:val="000000" w:themeColor="text1"/>
          <w:sz w:val="23"/>
          <w:szCs w:val="23"/>
        </w:rPr>
        <w:t xml:space="preserve"> </w:t>
      </w:r>
      <w:r w:rsidR="0FB52E8C" w:rsidRPr="6B919C73">
        <w:rPr>
          <w:rFonts w:ascii="Lato Light" w:hAnsi="Lato Light"/>
          <w:color w:val="000000" w:themeColor="text1"/>
          <w:sz w:val="23"/>
          <w:szCs w:val="23"/>
        </w:rPr>
        <w:t>avtalen</w:t>
      </w:r>
      <w:r w:rsidR="5BD050AA" w:rsidRPr="6B919C73">
        <w:rPr>
          <w:rFonts w:ascii="Lato Light" w:hAnsi="Lato Light"/>
          <w:color w:val="000000" w:themeColor="text1"/>
          <w:sz w:val="23"/>
          <w:szCs w:val="23"/>
        </w:rPr>
        <w:t xml:space="preserve"> slik at</w:t>
      </w:r>
      <w:r w:rsidR="006AD62B" w:rsidRPr="6B919C73">
        <w:rPr>
          <w:rFonts w:ascii="Lato Light" w:hAnsi="Lato Light"/>
          <w:color w:val="000000" w:themeColor="text1"/>
          <w:sz w:val="23"/>
          <w:szCs w:val="23"/>
        </w:rPr>
        <w:t xml:space="preserve"> </w:t>
      </w:r>
      <w:r w:rsidR="5B0AD82F" w:rsidRPr="6B919C73">
        <w:rPr>
          <w:rFonts w:ascii="Lato Light" w:hAnsi="Lato Light"/>
          <w:color w:val="000000" w:themeColor="text1"/>
          <w:sz w:val="23"/>
          <w:szCs w:val="23"/>
        </w:rPr>
        <w:t xml:space="preserve">den </w:t>
      </w:r>
      <w:r w:rsidR="006AD62B" w:rsidRPr="6B919C73">
        <w:rPr>
          <w:rFonts w:ascii="Lato Light" w:hAnsi="Lato Light"/>
          <w:color w:val="000000" w:themeColor="text1"/>
          <w:sz w:val="23"/>
          <w:szCs w:val="23"/>
        </w:rPr>
        <w:t xml:space="preserve">passer for dere. </w:t>
      </w:r>
    </w:p>
    <w:p w14:paraId="20031D12" w14:textId="77777777" w:rsidR="0012236A" w:rsidRPr="00AE5797" w:rsidRDefault="0012236A">
      <w:pPr>
        <w:spacing w:after="100"/>
        <w:rPr>
          <w:rFonts w:ascii="Lato Light" w:hAnsi="Lato Light"/>
          <w:color w:val="000000" w:themeColor="text1"/>
          <w:sz w:val="23"/>
          <w:szCs w:val="23"/>
        </w:rPr>
      </w:pPr>
    </w:p>
    <w:p w14:paraId="06D1CE81" w14:textId="243C8FAA" w:rsidR="00D842EE" w:rsidRPr="00AE5797" w:rsidRDefault="003E141E" w:rsidP="002869E1">
      <w:pPr>
        <w:pStyle w:val="Overskrift2"/>
        <w:spacing w:after="20" w:line="276" w:lineRule="auto"/>
        <w:rPr>
          <w:rFonts w:ascii="Lato" w:eastAsia="Lato" w:hAnsi="Lato" w:cs="Lato"/>
          <w:color w:val="000000" w:themeColor="text1"/>
          <w:sz w:val="23"/>
          <w:szCs w:val="23"/>
        </w:rPr>
      </w:pPr>
      <w:r w:rsidRPr="6B919C73">
        <w:rPr>
          <w:rFonts w:ascii="Lato" w:eastAsia="Lato" w:hAnsi="Lato" w:cs="Lato"/>
          <w:color w:val="000000" w:themeColor="text1"/>
          <w:sz w:val="23"/>
          <w:szCs w:val="23"/>
        </w:rPr>
        <w:t>Dette skal avtalen hjelpe oss med</w:t>
      </w:r>
      <w:r w:rsidR="415A0FCF" w:rsidRPr="6B919C73">
        <w:rPr>
          <w:rFonts w:ascii="Lato" w:eastAsia="Lato" w:hAnsi="Lato" w:cs="Lato"/>
          <w:color w:val="000000" w:themeColor="text1"/>
          <w:sz w:val="23"/>
          <w:szCs w:val="23"/>
        </w:rPr>
        <w:t xml:space="preserve"> å</w:t>
      </w:r>
      <w:r w:rsidRPr="6B919C73">
        <w:rPr>
          <w:rFonts w:ascii="Lato" w:eastAsia="Lato" w:hAnsi="Lato" w:cs="Lato"/>
          <w:color w:val="000000" w:themeColor="text1"/>
          <w:sz w:val="23"/>
          <w:szCs w:val="23"/>
        </w:rPr>
        <w:t>:</w:t>
      </w:r>
    </w:p>
    <w:p w14:paraId="05557C68" w14:textId="358ED3AC" w:rsidR="66C468AD" w:rsidRDefault="66C468AD" w:rsidP="6B919C73">
      <w:pPr>
        <w:pStyle w:val="Listeavsnitt"/>
        <w:numPr>
          <w:ilvl w:val="0"/>
          <w:numId w:val="6"/>
        </w:numPr>
        <w:spacing w:after="20" w:line="276" w:lineRule="auto"/>
        <w:rPr>
          <w:color w:val="000000" w:themeColor="text1"/>
          <w:sz w:val="23"/>
          <w:szCs w:val="23"/>
        </w:rPr>
      </w:pPr>
      <w:r w:rsidRPr="6B919C73">
        <w:rPr>
          <w:color w:val="000000" w:themeColor="text1"/>
          <w:sz w:val="23"/>
          <w:szCs w:val="23"/>
        </w:rPr>
        <w:t>b</w:t>
      </w:r>
      <w:r w:rsidR="5371534F" w:rsidRPr="6B919C73">
        <w:rPr>
          <w:color w:val="000000" w:themeColor="text1"/>
          <w:sz w:val="23"/>
          <w:szCs w:val="23"/>
        </w:rPr>
        <w:t xml:space="preserve">li kjent med lovverket som gjelder for å kjøre med </w:t>
      </w:r>
      <w:proofErr w:type="spellStart"/>
      <w:r w:rsidR="5371534F" w:rsidRPr="6B919C73">
        <w:rPr>
          <w:color w:val="000000" w:themeColor="text1"/>
          <w:sz w:val="23"/>
          <w:szCs w:val="23"/>
        </w:rPr>
        <w:t>elsparkesykkel</w:t>
      </w:r>
      <w:proofErr w:type="spellEnd"/>
    </w:p>
    <w:p w14:paraId="6E6DD4F5" w14:textId="0359EABB" w:rsidR="00B23A5C" w:rsidRPr="00AE5797" w:rsidRDefault="1599D0C2" w:rsidP="6B919C73">
      <w:pPr>
        <w:pStyle w:val="Listeavsnitt"/>
        <w:numPr>
          <w:ilvl w:val="0"/>
          <w:numId w:val="6"/>
        </w:numPr>
        <w:spacing w:after="20" w:line="276" w:lineRule="auto"/>
        <w:rPr>
          <w:color w:val="000000" w:themeColor="text1"/>
          <w:sz w:val="23"/>
          <w:szCs w:val="23"/>
        </w:rPr>
      </w:pPr>
      <w:r w:rsidRPr="7EB2756A">
        <w:rPr>
          <w:color w:val="000000" w:themeColor="text1"/>
          <w:sz w:val="23"/>
          <w:szCs w:val="23"/>
        </w:rPr>
        <w:t>ø</w:t>
      </w:r>
      <w:r w:rsidR="2F2EC00A" w:rsidRPr="7EB2756A">
        <w:rPr>
          <w:color w:val="000000" w:themeColor="text1"/>
          <w:sz w:val="23"/>
          <w:szCs w:val="23"/>
        </w:rPr>
        <w:t>ve på situasjoner der mange faller: hull</w:t>
      </w:r>
      <w:r w:rsidR="187EBCCC" w:rsidRPr="7EB2756A">
        <w:rPr>
          <w:color w:val="000000" w:themeColor="text1"/>
          <w:sz w:val="23"/>
          <w:szCs w:val="23"/>
        </w:rPr>
        <w:t xml:space="preserve"> i vei</w:t>
      </w:r>
      <w:r w:rsidR="63E29DA2" w:rsidRPr="7EB2756A">
        <w:rPr>
          <w:color w:val="000000" w:themeColor="text1"/>
          <w:sz w:val="23"/>
          <w:szCs w:val="23"/>
        </w:rPr>
        <w:t>en</w:t>
      </w:r>
      <w:r w:rsidR="2F2EC00A" w:rsidRPr="7EB2756A">
        <w:rPr>
          <w:color w:val="000000" w:themeColor="text1"/>
          <w:sz w:val="23"/>
          <w:szCs w:val="23"/>
        </w:rPr>
        <w:t xml:space="preserve">, kantstein, </w:t>
      </w:r>
      <w:r w:rsidR="51AB089B" w:rsidRPr="7EB2756A">
        <w:rPr>
          <w:color w:val="000000" w:themeColor="text1"/>
          <w:sz w:val="23"/>
          <w:szCs w:val="23"/>
        </w:rPr>
        <w:t>b</w:t>
      </w:r>
      <w:r w:rsidR="2F2EC00A" w:rsidRPr="7EB2756A">
        <w:rPr>
          <w:color w:val="000000" w:themeColor="text1"/>
          <w:sz w:val="23"/>
          <w:szCs w:val="23"/>
        </w:rPr>
        <w:t>remsing og sving.</w:t>
      </w:r>
    </w:p>
    <w:p w14:paraId="0E7ECB1B" w14:textId="4D15E03A" w:rsidR="7E442E50" w:rsidRDefault="7E442E50" w:rsidP="6B919C73">
      <w:pPr>
        <w:pStyle w:val="Listeavsnitt"/>
        <w:numPr>
          <w:ilvl w:val="0"/>
          <w:numId w:val="6"/>
        </w:numPr>
        <w:spacing w:after="20" w:line="276" w:lineRule="auto"/>
        <w:rPr>
          <w:color w:val="000000" w:themeColor="text1"/>
          <w:sz w:val="23"/>
          <w:szCs w:val="23"/>
        </w:rPr>
      </w:pPr>
      <w:r w:rsidRPr="6B919C73">
        <w:rPr>
          <w:color w:val="000000" w:themeColor="text1"/>
          <w:sz w:val="23"/>
          <w:szCs w:val="23"/>
        </w:rPr>
        <w:t>bruke hjelm</w:t>
      </w:r>
      <w:r w:rsidR="0012236A" w:rsidRPr="6B919C73">
        <w:rPr>
          <w:color w:val="000000" w:themeColor="text1"/>
          <w:sz w:val="23"/>
          <w:szCs w:val="23"/>
        </w:rPr>
        <w:t xml:space="preserve"> </w:t>
      </w:r>
    </w:p>
    <w:p w14:paraId="59207CA7" w14:textId="5A8B6CBE" w:rsidR="38B1DE69" w:rsidRDefault="38B1DE69" w:rsidP="6B919C73">
      <w:pPr>
        <w:pStyle w:val="Listeavsnitt"/>
        <w:numPr>
          <w:ilvl w:val="0"/>
          <w:numId w:val="6"/>
        </w:numPr>
        <w:spacing w:after="20" w:line="276" w:lineRule="auto"/>
        <w:rPr>
          <w:color w:val="000000" w:themeColor="text1"/>
          <w:sz w:val="23"/>
          <w:szCs w:val="23"/>
        </w:rPr>
      </w:pPr>
      <w:r w:rsidRPr="6B919C73">
        <w:rPr>
          <w:color w:val="000000" w:themeColor="text1"/>
          <w:sz w:val="23"/>
          <w:szCs w:val="23"/>
        </w:rPr>
        <w:t>v</w:t>
      </w:r>
      <w:r w:rsidR="68A0A2B5" w:rsidRPr="6B919C73">
        <w:rPr>
          <w:color w:val="000000" w:themeColor="text1"/>
          <w:sz w:val="23"/>
          <w:szCs w:val="23"/>
        </w:rPr>
        <w:t xml:space="preserve">ise hensyn til andre trafikanter </w:t>
      </w:r>
      <w:r w:rsidR="6B33A534" w:rsidRPr="6B919C73">
        <w:rPr>
          <w:color w:val="000000" w:themeColor="text1"/>
          <w:sz w:val="23"/>
          <w:szCs w:val="23"/>
        </w:rPr>
        <w:t>ved</w:t>
      </w:r>
      <w:r w:rsidR="68A0A2B5" w:rsidRPr="6B919C73">
        <w:rPr>
          <w:color w:val="000000" w:themeColor="text1"/>
          <w:sz w:val="23"/>
          <w:szCs w:val="23"/>
        </w:rPr>
        <w:t xml:space="preserve"> å h</w:t>
      </w:r>
      <w:r w:rsidRPr="6B919C73">
        <w:rPr>
          <w:color w:val="000000" w:themeColor="text1"/>
          <w:sz w:val="23"/>
          <w:szCs w:val="23"/>
        </w:rPr>
        <w:t>olde lav fart ved gående</w:t>
      </w:r>
      <w:r w:rsidR="33684301" w:rsidRPr="6B919C73">
        <w:rPr>
          <w:color w:val="000000" w:themeColor="text1"/>
          <w:sz w:val="23"/>
          <w:szCs w:val="23"/>
        </w:rPr>
        <w:t>, overholde vikeplikten m.m</w:t>
      </w:r>
      <w:r w:rsidRPr="6B919C73">
        <w:rPr>
          <w:color w:val="000000" w:themeColor="text1"/>
          <w:sz w:val="23"/>
          <w:szCs w:val="23"/>
        </w:rPr>
        <w:t>.</w:t>
      </w:r>
    </w:p>
    <w:p w14:paraId="4F8EC798" w14:textId="34570BD2" w:rsidR="00B23A5C" w:rsidRPr="00AE5797" w:rsidRDefault="0E8C0932" w:rsidP="6B919C73">
      <w:pPr>
        <w:pStyle w:val="Listeavsnitt"/>
        <w:numPr>
          <w:ilvl w:val="0"/>
          <w:numId w:val="6"/>
        </w:numPr>
        <w:spacing w:after="20" w:line="276" w:lineRule="auto"/>
        <w:rPr>
          <w:color w:val="000000" w:themeColor="text1"/>
          <w:sz w:val="23"/>
          <w:szCs w:val="23"/>
        </w:rPr>
      </w:pPr>
      <w:r w:rsidRPr="6B919C73">
        <w:rPr>
          <w:color w:val="000000" w:themeColor="text1"/>
          <w:sz w:val="23"/>
          <w:szCs w:val="23"/>
        </w:rPr>
        <w:t>a</w:t>
      </w:r>
      <w:r w:rsidR="00583385" w:rsidRPr="6B919C73">
        <w:rPr>
          <w:color w:val="000000" w:themeColor="text1"/>
          <w:sz w:val="23"/>
          <w:szCs w:val="23"/>
        </w:rPr>
        <w:t xml:space="preserve">vtale hvor, når og hvordan </w:t>
      </w:r>
      <w:proofErr w:type="spellStart"/>
      <w:r w:rsidR="00583385" w:rsidRPr="6B919C73">
        <w:rPr>
          <w:color w:val="000000" w:themeColor="text1"/>
          <w:sz w:val="23"/>
          <w:szCs w:val="23"/>
        </w:rPr>
        <w:t>elsparkesykkelen</w:t>
      </w:r>
      <w:proofErr w:type="spellEnd"/>
      <w:r w:rsidR="00583385" w:rsidRPr="6B919C73">
        <w:rPr>
          <w:color w:val="000000" w:themeColor="text1"/>
          <w:sz w:val="23"/>
          <w:szCs w:val="23"/>
        </w:rPr>
        <w:t xml:space="preserve"> </w:t>
      </w:r>
      <w:r w:rsidR="00935C40" w:rsidRPr="6B919C73">
        <w:rPr>
          <w:color w:val="000000" w:themeColor="text1"/>
          <w:sz w:val="23"/>
          <w:szCs w:val="23"/>
        </w:rPr>
        <w:t>skal</w:t>
      </w:r>
      <w:r w:rsidR="00583385" w:rsidRPr="6B919C73">
        <w:rPr>
          <w:color w:val="000000" w:themeColor="text1"/>
          <w:sz w:val="23"/>
          <w:szCs w:val="23"/>
        </w:rPr>
        <w:t xml:space="preserve"> brukes</w:t>
      </w:r>
      <w:r w:rsidR="0012236A" w:rsidRPr="6B919C73">
        <w:rPr>
          <w:color w:val="000000" w:themeColor="text1"/>
          <w:sz w:val="23"/>
          <w:szCs w:val="23"/>
        </w:rPr>
        <w:t xml:space="preserve"> og vedlikeholdes</w:t>
      </w:r>
      <w:r w:rsidR="00583385" w:rsidRPr="6B919C73">
        <w:rPr>
          <w:color w:val="000000" w:themeColor="text1"/>
          <w:sz w:val="23"/>
          <w:szCs w:val="23"/>
        </w:rPr>
        <w:t>.</w:t>
      </w:r>
    </w:p>
    <w:p w14:paraId="01ABFB53" w14:textId="77777777" w:rsidR="00171B1C" w:rsidRPr="00AE5797" w:rsidRDefault="00171B1C">
      <w:pPr>
        <w:spacing w:after="20" w:line="240" w:lineRule="auto"/>
        <w:ind w:left="198" w:hanging="198"/>
        <w:rPr>
          <w:color w:val="000000" w:themeColor="text1"/>
          <w:sz w:val="23"/>
          <w:szCs w:val="23"/>
        </w:rPr>
      </w:pPr>
    </w:p>
    <w:p w14:paraId="338BEE75" w14:textId="45B2CC93" w:rsidR="00B23A5C" w:rsidRPr="00AE5797" w:rsidRDefault="003E141E" w:rsidP="002869E1">
      <w:pPr>
        <w:pStyle w:val="Overskrift2"/>
        <w:spacing w:after="20" w:line="276" w:lineRule="auto"/>
        <w:rPr>
          <w:color w:val="000000" w:themeColor="text1"/>
          <w:sz w:val="23"/>
          <w:szCs w:val="23"/>
        </w:rPr>
      </w:pPr>
      <w:r w:rsidRPr="6B919C73">
        <w:rPr>
          <w:rFonts w:ascii="Lato" w:eastAsia="Lato" w:hAnsi="Lato" w:cs="Lato"/>
          <w:color w:val="000000" w:themeColor="text1"/>
          <w:sz w:val="23"/>
          <w:szCs w:val="23"/>
        </w:rPr>
        <w:t>Dette</w:t>
      </w:r>
      <w:r w:rsidRPr="6B919C73">
        <w:rPr>
          <w:color w:val="000000" w:themeColor="text1"/>
          <w:sz w:val="23"/>
          <w:szCs w:val="23"/>
        </w:rPr>
        <w:t xml:space="preserve"> får jeg</w:t>
      </w:r>
      <w:r w:rsidR="3CFA70ED" w:rsidRPr="6B919C73">
        <w:rPr>
          <w:color w:val="000000" w:themeColor="text1"/>
          <w:sz w:val="23"/>
          <w:szCs w:val="23"/>
        </w:rPr>
        <w:t xml:space="preserve"> </w:t>
      </w:r>
      <w:r w:rsidR="009547D2">
        <w:rPr>
          <w:color w:val="000000" w:themeColor="text1"/>
          <w:sz w:val="23"/>
          <w:szCs w:val="23"/>
        </w:rPr>
        <w:t>som bruker</w:t>
      </w:r>
      <w:r w:rsidR="3CFA70ED" w:rsidRPr="6B919C73">
        <w:rPr>
          <w:color w:val="000000" w:themeColor="text1"/>
          <w:sz w:val="23"/>
          <w:szCs w:val="23"/>
        </w:rPr>
        <w:t xml:space="preserve"> </w:t>
      </w:r>
      <w:proofErr w:type="spellStart"/>
      <w:r w:rsidR="3CFA70ED" w:rsidRPr="6B919C73">
        <w:rPr>
          <w:color w:val="000000" w:themeColor="text1"/>
          <w:sz w:val="23"/>
          <w:szCs w:val="23"/>
        </w:rPr>
        <w:t>elsparkesykkel</w:t>
      </w:r>
      <w:proofErr w:type="spellEnd"/>
      <w:r w:rsidRPr="6B919C73">
        <w:rPr>
          <w:color w:val="000000" w:themeColor="text1"/>
          <w:sz w:val="23"/>
          <w:szCs w:val="23"/>
        </w:rPr>
        <w:t xml:space="preserve"> igjen </w:t>
      </w:r>
    </w:p>
    <w:p w14:paraId="7493770D" w14:textId="192A3104" w:rsidR="00EE5203" w:rsidRPr="00AE5797" w:rsidRDefault="00EE5203" w:rsidP="6B919C73">
      <w:pPr>
        <w:pStyle w:val="Listeavsnitt"/>
        <w:numPr>
          <w:ilvl w:val="0"/>
          <w:numId w:val="14"/>
        </w:numPr>
        <w:spacing w:after="20" w:line="276" w:lineRule="auto"/>
        <w:rPr>
          <w:rFonts w:ascii="Lato Light" w:hAnsi="Lato Light"/>
          <w:color w:val="000000" w:themeColor="text1"/>
          <w:sz w:val="23"/>
          <w:szCs w:val="23"/>
        </w:rPr>
      </w:pPr>
      <w:r w:rsidRPr="6B919C73">
        <w:rPr>
          <w:rFonts w:ascii="Lato Light" w:hAnsi="Lato Light"/>
          <w:color w:val="000000" w:themeColor="text1"/>
          <w:sz w:val="23"/>
          <w:szCs w:val="23"/>
        </w:rPr>
        <w:t xml:space="preserve">Klare avtaler om hvor, når og hvordan jeg kan bruke </w:t>
      </w:r>
      <w:proofErr w:type="spellStart"/>
      <w:r w:rsidRPr="6B919C73">
        <w:rPr>
          <w:rFonts w:ascii="Lato Light" w:hAnsi="Lato Light"/>
          <w:color w:val="000000" w:themeColor="text1"/>
          <w:sz w:val="23"/>
          <w:szCs w:val="23"/>
        </w:rPr>
        <w:t>elsparkesykkel</w:t>
      </w:r>
      <w:proofErr w:type="spellEnd"/>
      <w:r w:rsidRPr="6B919C73">
        <w:rPr>
          <w:rFonts w:ascii="Lato Light" w:hAnsi="Lato Light"/>
          <w:color w:val="000000" w:themeColor="text1"/>
          <w:sz w:val="23"/>
          <w:szCs w:val="23"/>
        </w:rPr>
        <w:t>.</w:t>
      </w:r>
    </w:p>
    <w:p w14:paraId="2D973997" w14:textId="7ABA34D2" w:rsidR="39F74A1A" w:rsidRDefault="39F74A1A" w:rsidP="6B919C73">
      <w:pPr>
        <w:pStyle w:val="Listeavsnitt"/>
        <w:numPr>
          <w:ilvl w:val="0"/>
          <w:numId w:val="14"/>
        </w:numPr>
        <w:spacing w:after="20" w:line="276" w:lineRule="auto"/>
        <w:rPr>
          <w:rFonts w:ascii="Lato Light" w:hAnsi="Lato Light"/>
          <w:color w:val="000000" w:themeColor="text1"/>
          <w:sz w:val="23"/>
          <w:szCs w:val="23"/>
        </w:rPr>
      </w:pPr>
      <w:r w:rsidRPr="6B919C73">
        <w:rPr>
          <w:rFonts w:ascii="Lato Light" w:hAnsi="Lato Light"/>
          <w:color w:val="000000" w:themeColor="text1"/>
          <w:sz w:val="23"/>
          <w:szCs w:val="23"/>
        </w:rPr>
        <w:t xml:space="preserve">Støtte til å lære og forstå lovverket som gjelder ved kjøring på </w:t>
      </w:r>
      <w:proofErr w:type="spellStart"/>
      <w:r w:rsidRPr="6B919C73">
        <w:rPr>
          <w:rFonts w:ascii="Lato Light" w:hAnsi="Lato Light"/>
          <w:color w:val="000000" w:themeColor="text1"/>
          <w:sz w:val="23"/>
          <w:szCs w:val="23"/>
        </w:rPr>
        <w:t>elsparkesykkel</w:t>
      </w:r>
      <w:proofErr w:type="spellEnd"/>
      <w:r w:rsidRPr="6B919C73">
        <w:rPr>
          <w:rFonts w:ascii="Lato Light" w:hAnsi="Lato Light"/>
          <w:color w:val="000000" w:themeColor="text1"/>
          <w:sz w:val="23"/>
          <w:szCs w:val="23"/>
        </w:rPr>
        <w:t>.</w:t>
      </w:r>
    </w:p>
    <w:p w14:paraId="1A47C8FC" w14:textId="4B784BEB" w:rsidR="00B23A5C" w:rsidRPr="00AE5797" w:rsidRDefault="00583385" w:rsidP="6B919C73">
      <w:pPr>
        <w:pStyle w:val="Listeavsnitt"/>
        <w:numPr>
          <w:ilvl w:val="0"/>
          <w:numId w:val="14"/>
        </w:numPr>
        <w:spacing w:after="20" w:line="276" w:lineRule="auto"/>
        <w:rPr>
          <w:color w:val="000000" w:themeColor="text1"/>
          <w:sz w:val="23"/>
          <w:szCs w:val="23"/>
        </w:rPr>
      </w:pPr>
      <w:r w:rsidRPr="6B919C73">
        <w:rPr>
          <w:color w:val="000000" w:themeColor="text1"/>
          <w:sz w:val="23"/>
          <w:szCs w:val="23"/>
        </w:rPr>
        <w:t>Mer frihet når jeg viser at jeg kan kjøre trygt.</w:t>
      </w:r>
    </w:p>
    <w:p w14:paraId="277463B7" w14:textId="369A0034" w:rsidR="0012236A" w:rsidRPr="00AE5797" w:rsidRDefault="0012236A" w:rsidP="6B919C73">
      <w:pPr>
        <w:pStyle w:val="Listeavsnitt"/>
        <w:numPr>
          <w:ilvl w:val="0"/>
          <w:numId w:val="14"/>
        </w:numPr>
        <w:spacing w:after="20" w:line="276" w:lineRule="auto"/>
        <w:rPr>
          <w:rFonts w:ascii="Lato Light" w:hAnsi="Lato Light"/>
          <w:color w:val="000000" w:themeColor="text1"/>
          <w:sz w:val="23"/>
          <w:szCs w:val="23"/>
        </w:rPr>
      </w:pPr>
      <w:r w:rsidRPr="6B919C73">
        <w:rPr>
          <w:rFonts w:ascii="Lato Light" w:hAnsi="Lato Light"/>
          <w:color w:val="000000" w:themeColor="text1"/>
          <w:sz w:val="23"/>
          <w:szCs w:val="23"/>
        </w:rPr>
        <w:t xml:space="preserve">Støtte til </w:t>
      </w:r>
      <w:r w:rsidR="1AA9167E" w:rsidRPr="6B919C73">
        <w:rPr>
          <w:rFonts w:ascii="Lato Light" w:hAnsi="Lato Light"/>
          <w:color w:val="000000" w:themeColor="text1"/>
          <w:sz w:val="23"/>
          <w:szCs w:val="23"/>
        </w:rPr>
        <w:t xml:space="preserve">å se over </w:t>
      </w:r>
      <w:r w:rsidRPr="6B919C73">
        <w:rPr>
          <w:rFonts w:ascii="Lato Light" w:hAnsi="Lato Light"/>
          <w:color w:val="000000" w:themeColor="text1"/>
          <w:sz w:val="23"/>
          <w:szCs w:val="23"/>
        </w:rPr>
        <w:t>utstyr</w:t>
      </w:r>
      <w:r w:rsidR="00D316B8" w:rsidRPr="6B919C73">
        <w:rPr>
          <w:rFonts w:ascii="Lato Light" w:hAnsi="Lato Light"/>
          <w:color w:val="000000" w:themeColor="text1"/>
          <w:sz w:val="23"/>
          <w:szCs w:val="23"/>
        </w:rPr>
        <w:t xml:space="preserve"> og </w:t>
      </w:r>
      <w:r w:rsidR="15AC03C5" w:rsidRPr="6B919C73">
        <w:rPr>
          <w:rFonts w:ascii="Lato Light" w:hAnsi="Lato Light"/>
          <w:color w:val="000000" w:themeColor="text1"/>
          <w:sz w:val="23"/>
          <w:szCs w:val="23"/>
        </w:rPr>
        <w:t>utføre</w:t>
      </w:r>
      <w:r w:rsidRPr="6B919C73">
        <w:rPr>
          <w:rFonts w:ascii="Lato Light" w:hAnsi="Lato Light"/>
          <w:color w:val="000000" w:themeColor="text1"/>
          <w:sz w:val="23"/>
          <w:szCs w:val="23"/>
        </w:rPr>
        <w:t>vedlikehold</w:t>
      </w:r>
      <w:r w:rsidR="00D316B8" w:rsidRPr="6B919C73">
        <w:rPr>
          <w:rFonts w:ascii="Lato Light" w:hAnsi="Lato Light"/>
          <w:color w:val="000000" w:themeColor="text1"/>
          <w:sz w:val="23"/>
          <w:szCs w:val="23"/>
        </w:rPr>
        <w:t>.</w:t>
      </w:r>
    </w:p>
    <w:p w14:paraId="39A4F520" w14:textId="77777777" w:rsidR="00171B1C" w:rsidRPr="00AE5797" w:rsidRDefault="00171B1C">
      <w:pPr>
        <w:spacing w:after="20" w:line="240" w:lineRule="auto"/>
        <w:ind w:left="198" w:hanging="198"/>
        <w:rPr>
          <w:color w:val="000000" w:themeColor="text1"/>
          <w:sz w:val="23"/>
          <w:szCs w:val="23"/>
        </w:rPr>
      </w:pPr>
    </w:p>
    <w:p w14:paraId="4704FBC0" w14:textId="5CA6CA3E" w:rsidR="00B23A5C" w:rsidRPr="00AE5797" w:rsidRDefault="003E141E" w:rsidP="002869E1">
      <w:pPr>
        <w:pStyle w:val="Overskrift2"/>
        <w:spacing w:after="20" w:line="276" w:lineRule="auto"/>
        <w:rPr>
          <w:color w:val="000000" w:themeColor="text1"/>
          <w:sz w:val="23"/>
          <w:szCs w:val="23"/>
        </w:rPr>
      </w:pPr>
      <w:r w:rsidRPr="6B919C73">
        <w:rPr>
          <w:rFonts w:ascii="Lato" w:eastAsia="Lato" w:hAnsi="Lato" w:cs="Lato"/>
          <w:color w:val="000000" w:themeColor="text1"/>
          <w:sz w:val="23"/>
          <w:szCs w:val="23"/>
        </w:rPr>
        <w:t xml:space="preserve">Regler </w:t>
      </w:r>
      <w:r w:rsidR="00935C40" w:rsidRPr="6B919C73">
        <w:rPr>
          <w:rFonts w:ascii="Lato" w:eastAsia="Lato" w:hAnsi="Lato" w:cs="Lato"/>
          <w:color w:val="000000" w:themeColor="text1"/>
          <w:sz w:val="23"/>
          <w:szCs w:val="23"/>
        </w:rPr>
        <w:t xml:space="preserve">jeg skal følge </w:t>
      </w:r>
    </w:p>
    <w:p w14:paraId="253ADFE6" w14:textId="0B25085F" w:rsidR="00B23A5C" w:rsidRPr="00AE5797" w:rsidRDefault="529865CF" w:rsidP="6B919C73">
      <w:pPr>
        <w:pStyle w:val="Listeavsnitt"/>
        <w:numPr>
          <w:ilvl w:val="0"/>
          <w:numId w:val="13"/>
        </w:numPr>
        <w:spacing w:after="20" w:line="276" w:lineRule="auto"/>
        <w:rPr>
          <w:color w:val="000000" w:themeColor="text1"/>
          <w:sz w:val="23"/>
          <w:szCs w:val="23"/>
        </w:rPr>
      </w:pPr>
      <w:r w:rsidRPr="6B919C73">
        <w:rPr>
          <w:color w:val="000000" w:themeColor="text1"/>
          <w:sz w:val="23"/>
          <w:szCs w:val="23"/>
        </w:rPr>
        <w:t xml:space="preserve">Lovlig kjøretøy: </w:t>
      </w:r>
      <w:r w:rsidR="5534592C" w:rsidRPr="6B919C73">
        <w:rPr>
          <w:color w:val="000000" w:themeColor="text1"/>
          <w:sz w:val="23"/>
          <w:szCs w:val="23"/>
        </w:rPr>
        <w:t xml:space="preserve">Jeg kjører kun </w:t>
      </w:r>
      <w:proofErr w:type="spellStart"/>
      <w:r w:rsidR="5534592C" w:rsidRPr="6B919C73">
        <w:rPr>
          <w:color w:val="000000" w:themeColor="text1"/>
          <w:sz w:val="23"/>
          <w:szCs w:val="23"/>
        </w:rPr>
        <w:t>e</w:t>
      </w:r>
      <w:r w:rsidR="00935C40" w:rsidRPr="6B919C73">
        <w:rPr>
          <w:color w:val="000000" w:themeColor="text1"/>
          <w:sz w:val="23"/>
          <w:szCs w:val="23"/>
        </w:rPr>
        <w:t>lsparkesykkel</w:t>
      </w:r>
      <w:proofErr w:type="spellEnd"/>
      <w:r w:rsidR="00935C40" w:rsidRPr="6B919C73">
        <w:rPr>
          <w:color w:val="000000" w:themeColor="text1"/>
          <w:sz w:val="23"/>
          <w:szCs w:val="23"/>
        </w:rPr>
        <w:t xml:space="preserve"> s</w:t>
      </w:r>
      <w:r w:rsidR="256C50A4" w:rsidRPr="6B919C73">
        <w:rPr>
          <w:color w:val="000000" w:themeColor="text1"/>
          <w:sz w:val="23"/>
          <w:szCs w:val="23"/>
        </w:rPr>
        <w:t>om er</w:t>
      </w:r>
      <w:r w:rsidR="1EA15B18" w:rsidRPr="6B919C73">
        <w:rPr>
          <w:color w:val="000000" w:themeColor="text1"/>
          <w:sz w:val="23"/>
          <w:szCs w:val="23"/>
        </w:rPr>
        <w:t xml:space="preserve"> lovlig og forsikret.</w:t>
      </w:r>
    </w:p>
    <w:p w14:paraId="5EAC4AA7" w14:textId="1DF57209" w:rsidR="00B23A5C" w:rsidRPr="00AE5797" w:rsidRDefault="72FAEEA9" w:rsidP="6B919C73">
      <w:pPr>
        <w:pStyle w:val="Listeavsnitt"/>
        <w:numPr>
          <w:ilvl w:val="0"/>
          <w:numId w:val="13"/>
        </w:numPr>
        <w:spacing w:after="20" w:line="276" w:lineRule="auto"/>
        <w:rPr>
          <w:color w:val="000000" w:themeColor="text1"/>
          <w:sz w:val="23"/>
          <w:szCs w:val="23"/>
        </w:rPr>
      </w:pPr>
      <w:r w:rsidRPr="6B919C73">
        <w:rPr>
          <w:color w:val="000000" w:themeColor="text1"/>
          <w:sz w:val="23"/>
          <w:szCs w:val="23"/>
        </w:rPr>
        <w:t xml:space="preserve">Hjelm: </w:t>
      </w:r>
      <w:r w:rsidR="00583385" w:rsidRPr="6B919C73">
        <w:rPr>
          <w:color w:val="000000" w:themeColor="text1"/>
          <w:sz w:val="23"/>
          <w:szCs w:val="23"/>
        </w:rPr>
        <w:t xml:space="preserve">Jeg bruker hjelm </w:t>
      </w:r>
      <w:r w:rsidR="00935C40" w:rsidRPr="6B919C73">
        <w:rPr>
          <w:color w:val="000000" w:themeColor="text1"/>
          <w:sz w:val="23"/>
          <w:szCs w:val="23"/>
        </w:rPr>
        <w:t>når jeg kjører</w:t>
      </w:r>
      <w:r w:rsidR="00583385" w:rsidRPr="6B919C73">
        <w:rPr>
          <w:color w:val="000000" w:themeColor="text1"/>
          <w:sz w:val="23"/>
          <w:szCs w:val="23"/>
        </w:rPr>
        <w:t>.</w:t>
      </w:r>
    </w:p>
    <w:p w14:paraId="560A9B63" w14:textId="3902B942" w:rsidR="00B23A5C" w:rsidRPr="00AE5797" w:rsidRDefault="1AC2E4D2" w:rsidP="6B919C73">
      <w:pPr>
        <w:pStyle w:val="Listeavsnitt"/>
        <w:numPr>
          <w:ilvl w:val="0"/>
          <w:numId w:val="13"/>
        </w:numPr>
        <w:spacing w:after="20" w:line="276" w:lineRule="auto"/>
        <w:rPr>
          <w:color w:val="000000" w:themeColor="text1"/>
          <w:sz w:val="23"/>
          <w:szCs w:val="23"/>
        </w:rPr>
      </w:pPr>
      <w:r w:rsidRPr="6B919C73">
        <w:rPr>
          <w:color w:val="000000" w:themeColor="text1"/>
          <w:sz w:val="23"/>
          <w:szCs w:val="23"/>
        </w:rPr>
        <w:t xml:space="preserve">Én person: </w:t>
      </w:r>
      <w:r w:rsidR="0B0E2736" w:rsidRPr="6B919C73">
        <w:rPr>
          <w:color w:val="000000" w:themeColor="text1"/>
          <w:sz w:val="23"/>
          <w:szCs w:val="23"/>
        </w:rPr>
        <w:t>Jeg overholder regelen om kun</w:t>
      </w:r>
      <w:r w:rsidR="00583385" w:rsidRPr="6B919C73">
        <w:rPr>
          <w:color w:val="000000" w:themeColor="text1"/>
          <w:sz w:val="23"/>
          <w:szCs w:val="23"/>
        </w:rPr>
        <w:t xml:space="preserve"> én person på </w:t>
      </w:r>
      <w:proofErr w:type="spellStart"/>
      <w:r w:rsidR="00583385" w:rsidRPr="6B919C73">
        <w:rPr>
          <w:color w:val="000000" w:themeColor="text1"/>
          <w:sz w:val="23"/>
          <w:szCs w:val="23"/>
        </w:rPr>
        <w:t>elsparkesykkelen</w:t>
      </w:r>
      <w:proofErr w:type="spellEnd"/>
      <w:r w:rsidR="00583385" w:rsidRPr="6B919C73">
        <w:rPr>
          <w:color w:val="000000" w:themeColor="text1"/>
          <w:sz w:val="23"/>
          <w:szCs w:val="23"/>
        </w:rPr>
        <w:t>.</w:t>
      </w:r>
    </w:p>
    <w:p w14:paraId="6FF80F36" w14:textId="286A224F" w:rsidR="00B23A5C" w:rsidRPr="00AE5797" w:rsidRDefault="00583385" w:rsidP="6B919C73">
      <w:pPr>
        <w:pStyle w:val="Listeavsnitt"/>
        <w:numPr>
          <w:ilvl w:val="0"/>
          <w:numId w:val="13"/>
        </w:numPr>
        <w:spacing w:after="20" w:line="276" w:lineRule="auto"/>
        <w:rPr>
          <w:color w:val="000000" w:themeColor="text1"/>
          <w:sz w:val="23"/>
          <w:szCs w:val="23"/>
        </w:rPr>
      </w:pPr>
      <w:r w:rsidRPr="6B919C73">
        <w:rPr>
          <w:color w:val="000000" w:themeColor="text1"/>
          <w:sz w:val="23"/>
          <w:szCs w:val="23"/>
        </w:rPr>
        <w:t>Fortau og gangvei: Jeg holder lav fart, god avstand og triller når det er trangt</w:t>
      </w:r>
      <w:r w:rsidR="00D176E5" w:rsidRPr="6B919C73">
        <w:rPr>
          <w:color w:val="000000" w:themeColor="text1"/>
          <w:sz w:val="23"/>
          <w:szCs w:val="23"/>
        </w:rPr>
        <w:t xml:space="preserve"> eller </w:t>
      </w:r>
      <w:r w:rsidR="00FA1A4D" w:rsidRPr="6B919C73">
        <w:rPr>
          <w:color w:val="000000" w:themeColor="text1"/>
          <w:sz w:val="23"/>
          <w:szCs w:val="23"/>
        </w:rPr>
        <w:t>uoversiktlig</w:t>
      </w:r>
      <w:r w:rsidR="00D176E5" w:rsidRPr="6B919C73">
        <w:rPr>
          <w:color w:val="000000" w:themeColor="text1"/>
          <w:sz w:val="23"/>
          <w:szCs w:val="23"/>
        </w:rPr>
        <w:t>.</w:t>
      </w:r>
    </w:p>
    <w:p w14:paraId="1A6C7A30" w14:textId="04228605" w:rsidR="00B23A5C" w:rsidRPr="00AE5797" w:rsidRDefault="00583385" w:rsidP="6B919C73">
      <w:pPr>
        <w:pStyle w:val="Listeavsnitt"/>
        <w:numPr>
          <w:ilvl w:val="0"/>
          <w:numId w:val="13"/>
        </w:numPr>
        <w:spacing w:after="20" w:line="276" w:lineRule="auto"/>
        <w:rPr>
          <w:color w:val="000000" w:themeColor="text1"/>
          <w:sz w:val="23"/>
          <w:szCs w:val="23"/>
        </w:rPr>
      </w:pPr>
      <w:r w:rsidRPr="6B919C73">
        <w:rPr>
          <w:color w:val="000000" w:themeColor="text1"/>
          <w:sz w:val="23"/>
          <w:szCs w:val="23"/>
        </w:rPr>
        <w:t xml:space="preserve">Mobil: </w:t>
      </w:r>
      <w:r w:rsidR="00250FF4" w:rsidRPr="6B919C73">
        <w:rPr>
          <w:color w:val="000000" w:themeColor="text1"/>
          <w:sz w:val="23"/>
          <w:szCs w:val="23"/>
        </w:rPr>
        <w:t>J</w:t>
      </w:r>
      <w:r w:rsidR="002A14EA" w:rsidRPr="6B919C73">
        <w:rPr>
          <w:color w:val="000000" w:themeColor="text1"/>
          <w:sz w:val="23"/>
          <w:szCs w:val="23"/>
        </w:rPr>
        <w:t>eg bruker ikke mobilen når jeg kjører</w:t>
      </w:r>
      <w:r w:rsidR="009547D2">
        <w:rPr>
          <w:color w:val="000000" w:themeColor="text1"/>
          <w:sz w:val="23"/>
          <w:szCs w:val="23"/>
        </w:rPr>
        <w:t>.</w:t>
      </w:r>
    </w:p>
    <w:p w14:paraId="2C3233F0" w14:textId="743BB552" w:rsidR="50CE0086" w:rsidRDefault="50CE0086" w:rsidP="6B919C73">
      <w:pPr>
        <w:pStyle w:val="Listeavsnitt"/>
        <w:numPr>
          <w:ilvl w:val="0"/>
          <w:numId w:val="13"/>
        </w:numPr>
        <w:spacing w:after="20" w:line="276" w:lineRule="auto"/>
        <w:rPr>
          <w:color w:val="000000" w:themeColor="text1"/>
          <w:sz w:val="23"/>
          <w:szCs w:val="23"/>
        </w:rPr>
      </w:pPr>
      <w:r w:rsidRPr="6B919C73">
        <w:rPr>
          <w:color w:val="000000" w:themeColor="text1"/>
          <w:sz w:val="23"/>
          <w:szCs w:val="23"/>
        </w:rPr>
        <w:t>Vikeplikt: Jeg senker farten inn mot kryss og overholder vikeplikten.</w:t>
      </w:r>
    </w:p>
    <w:p w14:paraId="13D811AC" w14:textId="22B8EAB5" w:rsidR="009547D2" w:rsidRDefault="009547D2" w:rsidP="6B919C73">
      <w:pPr>
        <w:pStyle w:val="Listeavsnitt"/>
        <w:numPr>
          <w:ilvl w:val="0"/>
          <w:numId w:val="13"/>
        </w:numPr>
        <w:spacing w:after="20" w:line="276" w:lineRule="auto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Trimming: Jeg endrer ikke hastigheten på kjøretøyet så det går over 20 km/t.</w:t>
      </w:r>
    </w:p>
    <w:p w14:paraId="6182A1E8" w14:textId="77777777" w:rsidR="00171B1C" w:rsidRPr="00AE5797" w:rsidRDefault="00171B1C">
      <w:pPr>
        <w:spacing w:after="20" w:line="240" w:lineRule="auto"/>
        <w:ind w:left="198" w:hanging="198"/>
        <w:rPr>
          <w:color w:val="000000" w:themeColor="text1"/>
          <w:sz w:val="23"/>
          <w:szCs w:val="23"/>
        </w:rPr>
      </w:pPr>
    </w:p>
    <w:p w14:paraId="4E9848BF" w14:textId="11E13B72" w:rsidR="00B23A5C" w:rsidRPr="00AE5797" w:rsidRDefault="009547D2" w:rsidP="002869E1">
      <w:pPr>
        <w:pStyle w:val="Overskrift2"/>
        <w:spacing w:after="20" w:line="276" w:lineRule="auto"/>
        <w:rPr>
          <w:color w:val="000000" w:themeColor="text1"/>
          <w:sz w:val="23"/>
          <w:szCs w:val="23"/>
        </w:rPr>
      </w:pPr>
      <w:r>
        <w:rPr>
          <w:rFonts w:ascii="Lato" w:eastAsia="Lato" w:hAnsi="Lato" w:cs="Lato"/>
          <w:color w:val="000000" w:themeColor="text1"/>
          <w:sz w:val="23"/>
          <w:szCs w:val="23"/>
        </w:rPr>
        <w:t>Flere avtaler mellom oss</w:t>
      </w:r>
      <w:r w:rsidR="003E141E" w:rsidRPr="00AE5797">
        <w:rPr>
          <w:rFonts w:ascii="Lato" w:eastAsia="Lato" w:hAnsi="Lato" w:cs="Lato"/>
          <w:color w:val="000000" w:themeColor="text1"/>
          <w:sz w:val="23"/>
          <w:szCs w:val="23"/>
        </w:rPr>
        <w:t>: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10690"/>
      </w:tblGrid>
      <w:tr w:rsidR="00B23A5C" w:rsidRPr="00AE5797" w14:paraId="7BEEDE93" w14:textId="77777777" w:rsidTr="003E141E">
        <w:trPr>
          <w:jc w:val="center"/>
        </w:trPr>
        <w:tc>
          <w:tcPr>
            <w:tcW w:w="10690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F85AB2" w14:textId="77777777" w:rsidR="003E141E" w:rsidRPr="00AE5797" w:rsidRDefault="003E141E" w:rsidP="002869E1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</w:p>
          <w:p w14:paraId="3615C8B8" w14:textId="77777777" w:rsidR="00E524A8" w:rsidRPr="00AE5797" w:rsidRDefault="00E524A8" w:rsidP="002869E1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</w:p>
          <w:p w14:paraId="432BA1E6" w14:textId="327EF8D5" w:rsidR="0012236A" w:rsidRPr="00AE5797" w:rsidRDefault="0012236A" w:rsidP="002869E1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</w:p>
        </w:tc>
      </w:tr>
    </w:tbl>
    <w:p w14:paraId="0FAE04A1" w14:textId="1DA9FA08" w:rsidR="6B919C73" w:rsidRDefault="6B919C73" w:rsidP="6B919C73"/>
    <w:p w14:paraId="15DDAE6F" w14:textId="78ADC9C9" w:rsidR="00B23A5C" w:rsidRPr="00AE5797" w:rsidRDefault="003E141E" w:rsidP="002869E1">
      <w:pPr>
        <w:pStyle w:val="Overskrift2"/>
        <w:spacing w:after="20" w:line="276" w:lineRule="auto"/>
        <w:rPr>
          <w:color w:val="000000" w:themeColor="text1"/>
          <w:sz w:val="23"/>
          <w:szCs w:val="23"/>
        </w:rPr>
      </w:pPr>
      <w:r w:rsidRPr="00AE5797">
        <w:rPr>
          <w:rFonts w:ascii="Lato" w:eastAsia="Lato" w:hAnsi="Lato" w:cs="Lato"/>
          <w:color w:val="000000" w:themeColor="text1"/>
          <w:sz w:val="23"/>
          <w:szCs w:val="23"/>
        </w:rPr>
        <w:t>Vi øver på dette</w:t>
      </w:r>
    </w:p>
    <w:p w14:paraId="7479838E" w14:textId="77777777" w:rsidR="00B23A5C" w:rsidRPr="00AE5797" w:rsidRDefault="00583385" w:rsidP="002869E1">
      <w:pPr>
        <w:spacing w:after="20" w:line="276" w:lineRule="auto"/>
        <w:ind w:left="198" w:hanging="198"/>
        <w:rPr>
          <w:color w:val="000000" w:themeColor="text1"/>
          <w:sz w:val="23"/>
          <w:szCs w:val="23"/>
        </w:rPr>
      </w:pPr>
      <w:r w:rsidRPr="00AE5797">
        <w:rPr>
          <w:color w:val="000000" w:themeColor="text1"/>
          <w:sz w:val="23"/>
          <w:szCs w:val="23"/>
        </w:rPr>
        <w:t>☐ Starte, stoppe og bremse hardt uten å miste balansen.</w:t>
      </w:r>
    </w:p>
    <w:p w14:paraId="74B8D75E" w14:textId="4DBAA902" w:rsidR="00B23A5C" w:rsidRPr="00AE5797" w:rsidRDefault="00583385" w:rsidP="002869E1">
      <w:pPr>
        <w:spacing w:after="20" w:line="276" w:lineRule="auto"/>
        <w:ind w:left="198" w:hanging="198"/>
        <w:rPr>
          <w:color w:val="000000" w:themeColor="text1"/>
          <w:sz w:val="23"/>
          <w:szCs w:val="23"/>
        </w:rPr>
      </w:pPr>
      <w:r w:rsidRPr="6B919C73">
        <w:rPr>
          <w:color w:val="000000" w:themeColor="text1"/>
          <w:sz w:val="23"/>
          <w:szCs w:val="23"/>
        </w:rPr>
        <w:t>☐ Se langt fram og oppdage hull, kanter, grus, kumlokk og vått føre</w:t>
      </w:r>
      <w:r w:rsidR="56192143" w:rsidRPr="6B919C73">
        <w:rPr>
          <w:color w:val="000000" w:themeColor="text1"/>
          <w:sz w:val="23"/>
          <w:szCs w:val="23"/>
        </w:rPr>
        <w:t>, og tilpasse farten.</w:t>
      </w:r>
    </w:p>
    <w:p w14:paraId="722B29DB" w14:textId="77777777" w:rsidR="00B23A5C" w:rsidRPr="00AE5797" w:rsidRDefault="00583385" w:rsidP="002869E1">
      <w:pPr>
        <w:spacing w:after="20" w:line="276" w:lineRule="auto"/>
        <w:ind w:left="198" w:hanging="198"/>
        <w:rPr>
          <w:color w:val="000000" w:themeColor="text1"/>
          <w:sz w:val="23"/>
          <w:szCs w:val="23"/>
        </w:rPr>
      </w:pPr>
      <w:r w:rsidRPr="00AE5797">
        <w:rPr>
          <w:color w:val="000000" w:themeColor="text1"/>
          <w:sz w:val="23"/>
          <w:szCs w:val="23"/>
        </w:rPr>
        <w:t>☐ Bremse før svingen og svinge rolig.</w:t>
      </w:r>
    </w:p>
    <w:p w14:paraId="7CF1A85F" w14:textId="77777777" w:rsidR="00B23A5C" w:rsidRPr="00AE5797" w:rsidRDefault="00583385" w:rsidP="002869E1">
      <w:pPr>
        <w:spacing w:after="20" w:line="276" w:lineRule="auto"/>
        <w:ind w:left="198" w:hanging="198"/>
        <w:rPr>
          <w:color w:val="000000" w:themeColor="text1"/>
          <w:sz w:val="23"/>
          <w:szCs w:val="23"/>
        </w:rPr>
      </w:pPr>
      <w:r w:rsidRPr="00AE5797">
        <w:rPr>
          <w:color w:val="000000" w:themeColor="text1"/>
          <w:sz w:val="23"/>
          <w:szCs w:val="23"/>
        </w:rPr>
        <w:t>☐ Krysse vei: stoppe, se, vente og gi tegn.</w:t>
      </w:r>
    </w:p>
    <w:p w14:paraId="5DD5416A" w14:textId="77777777" w:rsidR="00B23A5C" w:rsidRPr="00AE5797" w:rsidRDefault="00583385" w:rsidP="002869E1">
      <w:pPr>
        <w:spacing w:after="20" w:line="276" w:lineRule="auto"/>
        <w:ind w:left="198" w:hanging="198"/>
        <w:rPr>
          <w:color w:val="000000" w:themeColor="text1"/>
          <w:sz w:val="23"/>
          <w:szCs w:val="23"/>
        </w:rPr>
      </w:pPr>
      <w:r w:rsidRPr="00AE5797">
        <w:rPr>
          <w:color w:val="000000" w:themeColor="text1"/>
          <w:sz w:val="23"/>
          <w:szCs w:val="23"/>
        </w:rPr>
        <w:t>☐ Passere gående rolig, med god avstand.</w:t>
      </w:r>
    </w:p>
    <w:p w14:paraId="11A06E5D" w14:textId="41C89023" w:rsidR="00722E61" w:rsidRPr="00AE5797" w:rsidRDefault="00722E61" w:rsidP="002869E1">
      <w:pPr>
        <w:spacing w:after="20" w:line="276" w:lineRule="auto"/>
        <w:ind w:left="198" w:hanging="198"/>
        <w:rPr>
          <w:color w:val="000000" w:themeColor="text1"/>
          <w:sz w:val="23"/>
          <w:szCs w:val="23"/>
        </w:rPr>
      </w:pPr>
      <w:r w:rsidRPr="00AE5797">
        <w:rPr>
          <w:rFonts w:ascii="Segoe UI Symbol" w:hAnsi="Segoe UI Symbol" w:cs="Segoe UI Symbol"/>
          <w:color w:val="000000" w:themeColor="text1"/>
          <w:sz w:val="23"/>
          <w:szCs w:val="23"/>
        </w:rPr>
        <w:t>☐</w:t>
      </w:r>
      <w:r w:rsidRPr="00AE5797">
        <w:rPr>
          <w:color w:val="000000" w:themeColor="text1"/>
          <w:sz w:val="23"/>
          <w:szCs w:val="23"/>
        </w:rPr>
        <w:t xml:space="preserve"> Forstå blindsoner og unngå disse</w:t>
      </w:r>
    </w:p>
    <w:p w14:paraId="5B55FEA0" w14:textId="77777777" w:rsidR="003E141E" w:rsidRPr="00AE5797" w:rsidRDefault="003E141E">
      <w:pPr>
        <w:spacing w:after="20" w:line="240" w:lineRule="auto"/>
        <w:ind w:left="198" w:hanging="198"/>
        <w:rPr>
          <w:color w:val="000000" w:themeColor="text1"/>
          <w:sz w:val="23"/>
          <w:szCs w:val="23"/>
        </w:rPr>
      </w:pPr>
    </w:p>
    <w:p w14:paraId="56605F05" w14:textId="4E3950C0" w:rsidR="003E141E" w:rsidRPr="00AE5797" w:rsidRDefault="003E141E" w:rsidP="002869E1">
      <w:pPr>
        <w:spacing w:line="276" w:lineRule="auto"/>
        <w:rPr>
          <w:rFonts w:ascii="Lato Light" w:hAnsi="Lato Light"/>
          <w:color w:val="000000" w:themeColor="text1"/>
          <w:sz w:val="23"/>
          <w:szCs w:val="23"/>
        </w:rPr>
      </w:pPr>
      <w:r w:rsidRPr="00AE5797">
        <w:rPr>
          <w:rFonts w:cs="Lato"/>
          <w:b/>
          <w:bCs/>
          <w:color w:val="000000" w:themeColor="text1"/>
          <w:sz w:val="23"/>
          <w:szCs w:val="23"/>
        </w:rPr>
        <w:t>Skilt vi skal forstå</w:t>
      </w:r>
      <w:r w:rsidR="00AF67C2" w:rsidRPr="00AE5797">
        <w:rPr>
          <w:rFonts w:cs="Lato"/>
          <w:b/>
          <w:bCs/>
          <w:color w:val="000000" w:themeColor="text1"/>
          <w:sz w:val="23"/>
          <w:szCs w:val="23"/>
        </w:rPr>
        <w:t xml:space="preserve"> og følge</w:t>
      </w:r>
      <w:r w:rsidRPr="00AE5797">
        <w:rPr>
          <w:rFonts w:ascii="Lato Light" w:hAnsi="Lato Light"/>
          <w:color w:val="000000" w:themeColor="text1"/>
          <w:sz w:val="23"/>
          <w:szCs w:val="23"/>
        </w:rPr>
        <w:br/>
      </w:r>
      <w:r w:rsidRPr="00AE5797">
        <w:rPr>
          <w:rFonts w:ascii="Segoe UI Symbol" w:hAnsi="Segoe UI Symbol" w:cs="Segoe UI Symbol"/>
          <w:color w:val="000000" w:themeColor="text1"/>
          <w:sz w:val="23"/>
          <w:szCs w:val="23"/>
        </w:rPr>
        <w:t>☐</w:t>
      </w:r>
      <w:r w:rsidRPr="00AE5797">
        <w:rPr>
          <w:rFonts w:ascii="Lato Light" w:hAnsi="Lato Light"/>
          <w:color w:val="000000" w:themeColor="text1"/>
          <w:sz w:val="23"/>
          <w:szCs w:val="23"/>
        </w:rPr>
        <w:t xml:space="preserve"> Skilt for gangfelt, vikeplikt, stopp, trafikklys, gangvei, sykkelvei/gang- og sykkelvei og steder der </w:t>
      </w:r>
      <w:proofErr w:type="spellStart"/>
      <w:r w:rsidRPr="00AE5797">
        <w:rPr>
          <w:rFonts w:ascii="Lato Light" w:hAnsi="Lato Light"/>
          <w:color w:val="000000" w:themeColor="text1"/>
          <w:sz w:val="23"/>
          <w:szCs w:val="23"/>
        </w:rPr>
        <w:t>elsparkesykkel</w:t>
      </w:r>
      <w:proofErr w:type="spellEnd"/>
      <w:r w:rsidRPr="00AE5797">
        <w:rPr>
          <w:rFonts w:ascii="Lato Light" w:hAnsi="Lato Light"/>
          <w:color w:val="000000" w:themeColor="text1"/>
          <w:sz w:val="23"/>
          <w:szCs w:val="23"/>
        </w:rPr>
        <w:t xml:space="preserve"> ikke kan brukes eller parkeres.</w:t>
      </w:r>
    </w:p>
    <w:p w14:paraId="03CFCFB7" w14:textId="77777777" w:rsidR="003E141E" w:rsidRPr="00AE5797" w:rsidRDefault="003E141E" w:rsidP="00D316B8">
      <w:pPr>
        <w:spacing w:after="20" w:line="240" w:lineRule="auto"/>
        <w:ind w:left="198" w:hanging="198"/>
        <w:rPr>
          <w:color w:val="000000" w:themeColor="text1"/>
          <w:sz w:val="23"/>
          <w:szCs w:val="23"/>
        </w:rPr>
      </w:pPr>
    </w:p>
    <w:p w14:paraId="0B231DA3" w14:textId="5098DC38" w:rsidR="003E141E" w:rsidRPr="00AE5797" w:rsidRDefault="003E141E" w:rsidP="00D316B8">
      <w:pPr>
        <w:spacing w:after="20" w:line="240" w:lineRule="auto"/>
        <w:ind w:left="198" w:hanging="198"/>
        <w:rPr>
          <w:color w:val="000000" w:themeColor="text1"/>
          <w:sz w:val="23"/>
          <w:szCs w:val="23"/>
        </w:rPr>
      </w:pPr>
      <w:r w:rsidRPr="00AE5797">
        <w:rPr>
          <w:rFonts w:cs="Lato"/>
          <w:b/>
          <w:bCs/>
          <w:color w:val="000000" w:themeColor="text1"/>
          <w:sz w:val="23"/>
          <w:szCs w:val="23"/>
        </w:rPr>
        <w:t xml:space="preserve">Slik viser jeg at jeg kan kjøre trygt </w:t>
      </w:r>
    </w:p>
    <w:p w14:paraId="79EA9D00" w14:textId="7619AA0F" w:rsidR="00B95FB2" w:rsidRPr="00AE5797" w:rsidRDefault="00B95FB2" w:rsidP="00D316B8">
      <w:pPr>
        <w:spacing w:line="240" w:lineRule="auto"/>
        <w:ind w:left="238" w:hanging="238"/>
        <w:rPr>
          <w:color w:val="000000"/>
          <w:sz w:val="23"/>
          <w:szCs w:val="23"/>
        </w:rPr>
      </w:pPr>
      <w:r w:rsidRPr="00AE5797">
        <w:rPr>
          <w:rFonts w:ascii="Segoe UI Symbol" w:hAnsi="Segoe UI Symbol" w:cs="Segoe UI Symbol"/>
          <w:color w:val="000000"/>
          <w:sz w:val="23"/>
          <w:szCs w:val="23"/>
        </w:rPr>
        <w:t>☐</w:t>
      </w:r>
      <w:r w:rsidRPr="00AE5797">
        <w:rPr>
          <w:color w:val="000000"/>
          <w:sz w:val="23"/>
          <w:szCs w:val="23"/>
        </w:rPr>
        <w:t xml:space="preserve"> Jeg forklarer de viktigste risikofaktorene, reglene og skiltene</w:t>
      </w:r>
      <w:r w:rsidR="0079338B" w:rsidRPr="00AE5797">
        <w:rPr>
          <w:color w:val="000000"/>
          <w:sz w:val="23"/>
          <w:szCs w:val="23"/>
        </w:rPr>
        <w:t>.</w:t>
      </w:r>
    </w:p>
    <w:p w14:paraId="6C682CD9" w14:textId="1C62040A" w:rsidR="00B95FB2" w:rsidRPr="00AE5797" w:rsidRDefault="00583385" w:rsidP="00D316B8">
      <w:pPr>
        <w:spacing w:line="240" w:lineRule="auto"/>
        <w:ind w:left="238" w:hanging="238"/>
        <w:rPr>
          <w:sz w:val="23"/>
          <w:szCs w:val="23"/>
        </w:rPr>
      </w:pPr>
      <w:r w:rsidRPr="00AE5797">
        <w:rPr>
          <w:color w:val="000000" w:themeColor="text1"/>
          <w:sz w:val="23"/>
          <w:szCs w:val="23"/>
        </w:rPr>
        <w:t xml:space="preserve">☐ Jeg </w:t>
      </w:r>
      <w:r w:rsidR="00B95FB2" w:rsidRPr="00AE5797">
        <w:rPr>
          <w:color w:val="000000" w:themeColor="text1"/>
          <w:sz w:val="23"/>
          <w:szCs w:val="23"/>
        </w:rPr>
        <w:t xml:space="preserve">viser </w:t>
      </w:r>
      <w:r w:rsidR="00B95FB2" w:rsidRPr="00AE5797">
        <w:rPr>
          <w:color w:val="000000"/>
          <w:sz w:val="23"/>
          <w:szCs w:val="23"/>
        </w:rPr>
        <w:t>at jeg kan tilpasse fart, bremse kontrollert, gi tegn, passere gående rolig og parkere riktig.</w:t>
      </w:r>
    </w:p>
    <w:p w14:paraId="5D042C24" w14:textId="08B23486" w:rsidR="00B23A5C" w:rsidRPr="00AE5797" w:rsidRDefault="00B23A5C" w:rsidP="00D316B8">
      <w:pPr>
        <w:spacing w:after="20" w:line="240" w:lineRule="auto"/>
        <w:ind w:left="198" w:hanging="198"/>
        <w:rPr>
          <w:color w:val="000000" w:themeColor="text1"/>
          <w:sz w:val="23"/>
          <w:szCs w:val="23"/>
        </w:rPr>
      </w:pPr>
    </w:p>
    <w:p w14:paraId="4563AA3A" w14:textId="7F6F698F" w:rsidR="00B23A5C" w:rsidRPr="00AE5797" w:rsidRDefault="003E141E" w:rsidP="00D316B8">
      <w:pPr>
        <w:spacing w:after="20" w:line="240" w:lineRule="auto"/>
        <w:ind w:left="198" w:hanging="198"/>
        <w:rPr>
          <w:color w:val="000000" w:themeColor="text1"/>
          <w:sz w:val="23"/>
          <w:szCs w:val="23"/>
        </w:rPr>
      </w:pPr>
      <w:r w:rsidRPr="00AE5797">
        <w:rPr>
          <w:rFonts w:cs="Lato"/>
          <w:b/>
          <w:bCs/>
          <w:color w:val="000000" w:themeColor="text1"/>
          <w:sz w:val="23"/>
          <w:szCs w:val="23"/>
        </w:rPr>
        <w:t>Frihet bygges litt etter litt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5347"/>
        <w:gridCol w:w="5347"/>
      </w:tblGrid>
      <w:tr w:rsidR="00B23A5C" w:rsidRPr="00AE5797" w14:paraId="4AC04AE9" w14:textId="77777777">
        <w:trPr>
          <w:jc w:val="center"/>
        </w:trPr>
        <w:tc>
          <w:tcPr>
            <w:tcW w:w="53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DEDED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1B8650F5" w14:textId="14FC2AC9" w:rsidR="00B23A5C" w:rsidRPr="00AE5797" w:rsidRDefault="00583385" w:rsidP="002869E1">
            <w:pPr>
              <w:spacing w:after="0" w:line="276" w:lineRule="auto"/>
              <w:rPr>
                <w:color w:val="000000" w:themeColor="text1"/>
                <w:sz w:val="23"/>
                <w:szCs w:val="23"/>
              </w:rPr>
            </w:pPr>
            <w:r w:rsidRPr="00AE5797">
              <w:rPr>
                <w:b/>
                <w:color w:val="000000" w:themeColor="text1"/>
                <w:sz w:val="23"/>
                <w:szCs w:val="23"/>
              </w:rPr>
              <w:t>Når dette er på plas</w:t>
            </w:r>
            <w:r w:rsidR="00D316B8" w:rsidRPr="00AE5797">
              <w:rPr>
                <w:b/>
                <w:color w:val="000000" w:themeColor="text1"/>
                <w:sz w:val="23"/>
                <w:szCs w:val="23"/>
              </w:rPr>
              <w:t>s,</w:t>
            </w:r>
          </w:p>
        </w:tc>
        <w:tc>
          <w:tcPr>
            <w:tcW w:w="53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DEDED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ADC9156" w14:textId="29022941" w:rsidR="00B23A5C" w:rsidRPr="00AE5797" w:rsidRDefault="00583385" w:rsidP="002869E1">
            <w:pPr>
              <w:spacing w:after="0" w:line="276" w:lineRule="auto"/>
              <w:rPr>
                <w:color w:val="000000" w:themeColor="text1"/>
                <w:sz w:val="23"/>
                <w:szCs w:val="23"/>
              </w:rPr>
            </w:pPr>
            <w:r w:rsidRPr="00AE5797">
              <w:rPr>
                <w:b/>
                <w:color w:val="000000" w:themeColor="text1"/>
                <w:sz w:val="23"/>
                <w:szCs w:val="23"/>
              </w:rPr>
              <w:t>kan vi åpne for</w:t>
            </w:r>
            <w:r w:rsidR="00800AD7" w:rsidRPr="00AE5797">
              <w:rPr>
                <w:b/>
                <w:color w:val="000000" w:themeColor="text1"/>
                <w:sz w:val="23"/>
                <w:szCs w:val="23"/>
              </w:rPr>
              <w:t>:</w:t>
            </w:r>
          </w:p>
        </w:tc>
      </w:tr>
      <w:tr w:rsidR="00B23A5C" w:rsidRPr="00AE5797" w14:paraId="2E1C61A9" w14:textId="77777777">
        <w:trPr>
          <w:jc w:val="center"/>
        </w:trPr>
        <w:tc>
          <w:tcPr>
            <w:tcW w:w="53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4E06AF1A" w14:textId="397E2448" w:rsidR="00B23A5C" w:rsidRPr="00AE5797" w:rsidRDefault="00DF0B00" w:rsidP="002869E1">
            <w:pPr>
              <w:spacing w:after="0" w:line="276" w:lineRule="auto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r</w:t>
            </w:r>
            <w:r w:rsidR="00583385" w:rsidRPr="00AE5797">
              <w:rPr>
                <w:color w:val="000000" w:themeColor="text1"/>
                <w:sz w:val="23"/>
                <w:szCs w:val="23"/>
              </w:rPr>
              <w:t xml:space="preserve">eglene er forklart og </w:t>
            </w:r>
            <w:r w:rsidR="00D1603D">
              <w:rPr>
                <w:color w:val="000000" w:themeColor="text1"/>
                <w:sz w:val="23"/>
                <w:szCs w:val="23"/>
              </w:rPr>
              <w:t>kjøretøy er etter loven</w:t>
            </w:r>
          </w:p>
        </w:tc>
        <w:tc>
          <w:tcPr>
            <w:tcW w:w="53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717845D8" w14:textId="1B40D3C3" w:rsidR="00B23A5C" w:rsidRPr="00AE5797" w:rsidRDefault="0035723C" w:rsidP="002869E1">
            <w:pPr>
              <w:spacing w:after="0" w:line="276" w:lineRule="auto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k</w:t>
            </w:r>
            <w:r w:rsidR="00583385" w:rsidRPr="00AE5797">
              <w:rPr>
                <w:color w:val="000000" w:themeColor="text1"/>
                <w:sz w:val="23"/>
                <w:szCs w:val="23"/>
              </w:rPr>
              <w:t xml:space="preserve">orte turer på </w:t>
            </w:r>
            <w:r w:rsidR="00D1603D">
              <w:rPr>
                <w:color w:val="000000" w:themeColor="text1"/>
                <w:sz w:val="23"/>
                <w:szCs w:val="23"/>
              </w:rPr>
              <w:t>avgrenset område (uten trafikk)</w:t>
            </w:r>
          </w:p>
        </w:tc>
      </w:tr>
      <w:tr w:rsidR="00B23A5C" w:rsidRPr="00AE5797" w14:paraId="25FF340B" w14:textId="77777777">
        <w:trPr>
          <w:jc w:val="center"/>
        </w:trPr>
        <w:tc>
          <w:tcPr>
            <w:tcW w:w="53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11DB6358" w14:textId="39D0486F" w:rsidR="00B23A5C" w:rsidRPr="00AE5797" w:rsidRDefault="003E196E" w:rsidP="002869E1">
            <w:pPr>
              <w:spacing w:after="0" w:line="276" w:lineRule="auto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b</w:t>
            </w:r>
            <w:r w:rsidR="00583385" w:rsidRPr="00AE5797">
              <w:rPr>
                <w:color w:val="000000" w:themeColor="text1"/>
                <w:sz w:val="23"/>
                <w:szCs w:val="23"/>
              </w:rPr>
              <w:t>remsing, sving og passering fungerer trygt</w:t>
            </w:r>
          </w:p>
        </w:tc>
        <w:tc>
          <w:tcPr>
            <w:tcW w:w="53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287EDD5E" w14:textId="171EAD85" w:rsidR="00B23A5C" w:rsidRPr="00AE5797" w:rsidRDefault="00D1603D" w:rsidP="002869E1">
            <w:pPr>
              <w:spacing w:after="0" w:line="276" w:lineRule="auto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kortere</w:t>
            </w:r>
            <w:r w:rsidR="00583385" w:rsidRPr="00AE5797">
              <w:rPr>
                <w:color w:val="000000" w:themeColor="text1"/>
                <w:sz w:val="23"/>
                <w:szCs w:val="23"/>
              </w:rPr>
              <w:t xml:space="preserve"> turer etter avtale</w:t>
            </w:r>
          </w:p>
        </w:tc>
      </w:tr>
      <w:tr w:rsidR="00B23A5C" w:rsidRPr="00AE5797" w14:paraId="73895328" w14:textId="77777777">
        <w:trPr>
          <w:jc w:val="center"/>
        </w:trPr>
        <w:tc>
          <w:tcPr>
            <w:tcW w:w="53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4A7C5C1E" w14:textId="0CB946D7" w:rsidR="00B23A5C" w:rsidRPr="00AE5797" w:rsidRDefault="00B0352F" w:rsidP="00D316B8">
            <w:pPr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j</w:t>
            </w:r>
            <w:r w:rsidR="00583385" w:rsidRPr="00AE5797">
              <w:rPr>
                <w:color w:val="000000" w:themeColor="text1"/>
                <w:sz w:val="23"/>
                <w:szCs w:val="23"/>
              </w:rPr>
              <w:t>eg viser trygge valg flere ganger</w:t>
            </w:r>
          </w:p>
        </w:tc>
        <w:tc>
          <w:tcPr>
            <w:tcW w:w="53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1FE6C7BD" w14:textId="56BDA142" w:rsidR="00B23A5C" w:rsidRPr="00AE5797" w:rsidRDefault="001A11BD" w:rsidP="00D316B8">
            <w:pPr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m</w:t>
            </w:r>
            <w:r w:rsidR="00583385" w:rsidRPr="00AE5797">
              <w:rPr>
                <w:color w:val="000000" w:themeColor="text1"/>
                <w:sz w:val="23"/>
                <w:szCs w:val="23"/>
              </w:rPr>
              <w:t>er fleksibel bruk med avtale om rute og tid</w:t>
            </w:r>
          </w:p>
        </w:tc>
      </w:tr>
    </w:tbl>
    <w:p w14:paraId="641439C7" w14:textId="34ECEC34" w:rsidR="6B919C73" w:rsidRDefault="6B919C73" w:rsidP="6B919C73">
      <w:pPr>
        <w:spacing w:after="20" w:line="240" w:lineRule="auto"/>
        <w:rPr>
          <w:color w:val="000000" w:themeColor="text1"/>
          <w:sz w:val="23"/>
          <w:szCs w:val="23"/>
        </w:rPr>
      </w:pPr>
    </w:p>
    <w:p w14:paraId="764819E4" w14:textId="04627D32" w:rsidR="00B23A5C" w:rsidRPr="00AE5797" w:rsidRDefault="00800AD7" w:rsidP="00D316B8">
      <w:pPr>
        <w:pStyle w:val="Overskrift2"/>
        <w:spacing w:after="20" w:line="240" w:lineRule="auto"/>
        <w:rPr>
          <w:color w:val="000000" w:themeColor="text1"/>
          <w:sz w:val="23"/>
          <w:szCs w:val="23"/>
        </w:rPr>
      </w:pPr>
      <w:r w:rsidRPr="00AE5797">
        <w:rPr>
          <w:rFonts w:ascii="Lato" w:hAnsi="Lato" w:cs="Lato"/>
          <w:color w:val="000000" w:themeColor="text1"/>
          <w:sz w:val="23"/>
          <w:szCs w:val="23"/>
        </w:rPr>
        <w:t xml:space="preserve">Vær og føre </w:t>
      </w:r>
    </w:p>
    <w:p w14:paraId="4716437A" w14:textId="57ADDD5F" w:rsidR="00B23A5C" w:rsidRPr="00AE5797" w:rsidRDefault="00D7116B" w:rsidP="00D316B8">
      <w:pPr>
        <w:spacing w:after="20" w:line="240" w:lineRule="auto"/>
        <w:ind w:left="198" w:hanging="198"/>
        <w:rPr>
          <w:color w:val="000000" w:themeColor="text1"/>
          <w:sz w:val="23"/>
          <w:szCs w:val="23"/>
        </w:rPr>
      </w:pPr>
      <w:r w:rsidRPr="00AE5797">
        <w:rPr>
          <w:rFonts w:ascii="Segoe UI Symbol" w:hAnsi="Segoe UI Symbol" w:cs="Segoe UI Symbol"/>
          <w:color w:val="000000" w:themeColor="text1"/>
          <w:sz w:val="23"/>
          <w:szCs w:val="23"/>
        </w:rPr>
        <w:t>☐</w:t>
      </w:r>
      <w:r w:rsidRPr="00AE5797">
        <w:rPr>
          <w:color w:val="000000" w:themeColor="text1"/>
          <w:sz w:val="23"/>
          <w:szCs w:val="23"/>
        </w:rPr>
        <w:t xml:space="preserve"> I mørke, regn og dårlig sikt avtaler vi ekstra lav fart, lys/refleks og kortere tur eller pause fra kjøring.</w:t>
      </w:r>
    </w:p>
    <w:p w14:paraId="3C277EB4" w14:textId="676BFA22" w:rsidR="00B23A5C" w:rsidRPr="00AE5797" w:rsidRDefault="00D7116B" w:rsidP="00D316B8">
      <w:pPr>
        <w:spacing w:after="20" w:line="240" w:lineRule="auto"/>
        <w:ind w:left="198" w:hanging="198"/>
        <w:rPr>
          <w:color w:val="000000" w:themeColor="text1"/>
          <w:sz w:val="23"/>
          <w:szCs w:val="23"/>
        </w:rPr>
      </w:pPr>
      <w:r w:rsidRPr="00AE5797">
        <w:rPr>
          <w:rFonts w:ascii="Segoe UI Symbol" w:hAnsi="Segoe UI Symbol" w:cs="Segoe UI Symbol"/>
          <w:color w:val="000000" w:themeColor="text1"/>
          <w:sz w:val="23"/>
          <w:szCs w:val="23"/>
        </w:rPr>
        <w:t xml:space="preserve">☐ </w:t>
      </w:r>
      <w:r w:rsidRPr="00AE5797">
        <w:rPr>
          <w:color w:val="000000" w:themeColor="text1"/>
          <w:sz w:val="23"/>
          <w:szCs w:val="23"/>
        </w:rPr>
        <w:t>Ved glatt føre velger jeg en annen måte å komme fr</w:t>
      </w:r>
      <w:r w:rsidR="00972DDF" w:rsidRPr="00AE5797">
        <w:rPr>
          <w:color w:val="000000" w:themeColor="text1"/>
          <w:sz w:val="23"/>
          <w:szCs w:val="23"/>
        </w:rPr>
        <w:t>e</w:t>
      </w:r>
      <w:r w:rsidRPr="00AE5797">
        <w:rPr>
          <w:color w:val="000000" w:themeColor="text1"/>
          <w:sz w:val="23"/>
          <w:szCs w:val="23"/>
        </w:rPr>
        <w:t>m på.</w:t>
      </w:r>
    </w:p>
    <w:p w14:paraId="5234A1FF" w14:textId="2161EB7B" w:rsidR="00B23A5C" w:rsidRPr="00AE5797" w:rsidRDefault="00D7116B" w:rsidP="00D316B8">
      <w:pPr>
        <w:spacing w:after="30" w:line="240" w:lineRule="auto"/>
        <w:ind w:left="238" w:hanging="238"/>
        <w:rPr>
          <w:sz w:val="23"/>
          <w:szCs w:val="23"/>
        </w:rPr>
      </w:pPr>
      <w:r w:rsidRPr="00AE5797">
        <w:rPr>
          <w:rFonts w:ascii="Segoe UI Symbol" w:hAnsi="Segoe UI Symbol" w:cs="Segoe UI Symbol"/>
          <w:color w:val="000000" w:themeColor="text1"/>
          <w:sz w:val="23"/>
          <w:szCs w:val="23"/>
        </w:rPr>
        <w:t xml:space="preserve">☐ </w:t>
      </w:r>
      <w:r w:rsidR="00B95FB2" w:rsidRPr="00AE5797">
        <w:rPr>
          <w:color w:val="000000"/>
          <w:sz w:val="23"/>
          <w:szCs w:val="23"/>
        </w:rPr>
        <w:t>Jeg velger ruter med god sikt</w:t>
      </w:r>
      <w:r w:rsidR="00B95FB2" w:rsidRPr="00AE5797">
        <w:rPr>
          <w:sz w:val="23"/>
          <w:szCs w:val="23"/>
        </w:rPr>
        <w:t xml:space="preserve"> og </w:t>
      </w:r>
      <w:r w:rsidR="00B95FB2" w:rsidRPr="00AE5797">
        <w:rPr>
          <w:color w:val="000000"/>
          <w:sz w:val="23"/>
          <w:szCs w:val="23"/>
        </w:rPr>
        <w:t>nok plas</w:t>
      </w:r>
      <w:r w:rsidR="00B95FB2" w:rsidRPr="00AE5797">
        <w:rPr>
          <w:sz w:val="23"/>
          <w:szCs w:val="23"/>
        </w:rPr>
        <w:t>s</w:t>
      </w:r>
      <w:r w:rsidR="00B95FB2" w:rsidRPr="00AE5797">
        <w:rPr>
          <w:color w:val="000000"/>
          <w:sz w:val="23"/>
          <w:szCs w:val="23"/>
        </w:rPr>
        <w:t>.</w:t>
      </w:r>
    </w:p>
    <w:p w14:paraId="5B5B7761" w14:textId="77777777" w:rsidR="00800AD7" w:rsidRPr="00AE5797" w:rsidRDefault="00800AD7" w:rsidP="00D316B8">
      <w:pPr>
        <w:spacing w:after="20" w:line="240" w:lineRule="auto"/>
        <w:ind w:left="198" w:hanging="198"/>
        <w:rPr>
          <w:color w:val="000000" w:themeColor="text1"/>
          <w:sz w:val="23"/>
          <w:szCs w:val="23"/>
        </w:rPr>
      </w:pPr>
    </w:p>
    <w:p w14:paraId="35FC1B4A" w14:textId="77777777" w:rsidR="00B95FB2" w:rsidRPr="00AE5797" w:rsidRDefault="00B95FB2" w:rsidP="00D316B8">
      <w:pPr>
        <w:pStyle w:val="SectionHeading"/>
        <w:spacing w:line="240" w:lineRule="auto"/>
        <w:rPr>
          <w:bCs/>
          <w:sz w:val="23"/>
          <w:szCs w:val="23"/>
          <w:lang w:val="nb-NO"/>
        </w:rPr>
      </w:pPr>
      <w:r w:rsidRPr="00AE5797">
        <w:rPr>
          <w:bCs/>
          <w:sz w:val="23"/>
          <w:szCs w:val="23"/>
          <w:lang w:val="nb-NO"/>
        </w:rPr>
        <w:t>Hvis noe skjer</w:t>
      </w:r>
    </w:p>
    <w:p w14:paraId="23AFC2F3" w14:textId="2A279FD2" w:rsidR="00B95FB2" w:rsidRPr="00AE5797" w:rsidRDefault="00D7116B" w:rsidP="002869E1">
      <w:pPr>
        <w:spacing w:after="30" w:line="276" w:lineRule="auto"/>
        <w:ind w:left="238" w:hanging="238"/>
        <w:rPr>
          <w:sz w:val="23"/>
          <w:szCs w:val="23"/>
        </w:rPr>
      </w:pPr>
      <w:r w:rsidRPr="00AE5797">
        <w:rPr>
          <w:rFonts w:ascii="Segoe UI Symbol" w:hAnsi="Segoe UI Symbol" w:cs="Segoe UI Symbol"/>
          <w:color w:val="000000" w:themeColor="text1"/>
          <w:sz w:val="23"/>
          <w:szCs w:val="23"/>
        </w:rPr>
        <w:t>☐</w:t>
      </w:r>
      <w:r w:rsidR="00B95FB2" w:rsidRPr="00AE5797">
        <w:rPr>
          <w:color w:val="000000"/>
          <w:sz w:val="23"/>
          <w:szCs w:val="23"/>
        </w:rPr>
        <w:t xml:space="preserve"> Jeg sier </w:t>
      </w:r>
      <w:r w:rsidR="002A14EA" w:rsidRPr="00AE5797">
        <w:rPr>
          <w:color w:val="000000"/>
          <w:sz w:val="23"/>
          <w:szCs w:val="23"/>
        </w:rPr>
        <w:t>fra,</w:t>
      </w:r>
      <w:r w:rsidR="00B95FB2" w:rsidRPr="00AE5797">
        <w:rPr>
          <w:color w:val="000000"/>
          <w:sz w:val="23"/>
          <w:szCs w:val="23"/>
        </w:rPr>
        <w:t xml:space="preserve"> og </w:t>
      </w:r>
      <w:r w:rsidR="003D7E6E" w:rsidRPr="00AE5797">
        <w:rPr>
          <w:color w:val="000000"/>
          <w:sz w:val="23"/>
          <w:szCs w:val="23"/>
        </w:rPr>
        <w:t>vi snakker om hva som</w:t>
      </w:r>
      <w:r w:rsidR="00B95FB2" w:rsidRPr="00AE5797">
        <w:rPr>
          <w:color w:val="000000"/>
          <w:sz w:val="23"/>
          <w:szCs w:val="23"/>
        </w:rPr>
        <w:t xml:space="preserve"> skjedde.</w:t>
      </w:r>
    </w:p>
    <w:p w14:paraId="28D69F53" w14:textId="5F653C61" w:rsidR="00B95FB2" w:rsidRPr="00AE5797" w:rsidRDefault="00D7116B" w:rsidP="002869E1">
      <w:pPr>
        <w:spacing w:after="30" w:line="240" w:lineRule="auto"/>
        <w:ind w:left="238" w:hanging="238"/>
        <w:rPr>
          <w:sz w:val="23"/>
          <w:szCs w:val="23"/>
        </w:rPr>
      </w:pPr>
      <w:r w:rsidRPr="00AE5797">
        <w:rPr>
          <w:rFonts w:ascii="Segoe UI Symbol" w:hAnsi="Segoe UI Symbol" w:cs="Segoe UI Symbol"/>
          <w:color w:val="000000" w:themeColor="text1"/>
          <w:sz w:val="23"/>
          <w:szCs w:val="23"/>
        </w:rPr>
        <w:t xml:space="preserve">☐ </w:t>
      </w:r>
      <w:r w:rsidR="00B95FB2" w:rsidRPr="00AE5797">
        <w:rPr>
          <w:color w:val="000000"/>
          <w:sz w:val="23"/>
          <w:szCs w:val="23"/>
        </w:rPr>
        <w:t xml:space="preserve">Ved </w:t>
      </w:r>
      <w:r w:rsidR="00B95FB2" w:rsidRPr="00AE5797">
        <w:rPr>
          <w:sz w:val="23"/>
          <w:szCs w:val="23"/>
        </w:rPr>
        <w:t>ulykke</w:t>
      </w:r>
      <w:r w:rsidR="00B95FB2" w:rsidRPr="00AE5797">
        <w:rPr>
          <w:color w:val="000000"/>
          <w:sz w:val="23"/>
          <w:szCs w:val="23"/>
        </w:rPr>
        <w:t xml:space="preserve">: Sikre </w:t>
      </w:r>
      <w:r w:rsidR="00B95FB2" w:rsidRPr="00AE5797">
        <w:rPr>
          <w:sz w:val="23"/>
          <w:szCs w:val="23"/>
        </w:rPr>
        <w:t>m</w:t>
      </w:r>
      <w:r w:rsidR="00B95FB2" w:rsidRPr="00AE5797">
        <w:rPr>
          <w:color w:val="000000"/>
          <w:sz w:val="23"/>
          <w:szCs w:val="23"/>
        </w:rPr>
        <w:t>eg selv</w:t>
      </w:r>
      <w:r w:rsidR="003D7E6E" w:rsidRPr="00AE5797">
        <w:rPr>
          <w:color w:val="000000"/>
          <w:sz w:val="23"/>
          <w:szCs w:val="23"/>
        </w:rPr>
        <w:t>, så</w:t>
      </w:r>
      <w:r w:rsidR="00B95FB2" w:rsidRPr="00AE5797">
        <w:rPr>
          <w:color w:val="000000"/>
          <w:sz w:val="23"/>
          <w:szCs w:val="23"/>
        </w:rPr>
        <w:t xml:space="preserve"> </w:t>
      </w:r>
      <w:r w:rsidR="00B95FB2" w:rsidRPr="00AE5797">
        <w:rPr>
          <w:sz w:val="23"/>
          <w:szCs w:val="23"/>
        </w:rPr>
        <w:t>ulykkes</w:t>
      </w:r>
      <w:r w:rsidR="00B95FB2" w:rsidRPr="00AE5797">
        <w:rPr>
          <w:color w:val="000000"/>
          <w:sz w:val="23"/>
          <w:szCs w:val="23"/>
        </w:rPr>
        <w:t>sted, hjelp</w:t>
      </w:r>
      <w:r w:rsidR="003D7E6E" w:rsidRPr="00AE5797">
        <w:rPr>
          <w:color w:val="000000"/>
          <w:sz w:val="23"/>
          <w:szCs w:val="23"/>
        </w:rPr>
        <w:t>e</w:t>
      </w:r>
      <w:r w:rsidR="00B95FB2" w:rsidRPr="00AE5797">
        <w:rPr>
          <w:sz w:val="23"/>
          <w:szCs w:val="23"/>
        </w:rPr>
        <w:t xml:space="preserve"> til/</w:t>
      </w:r>
      <w:r w:rsidR="00B95FB2" w:rsidRPr="00AE5797">
        <w:rPr>
          <w:color w:val="000000"/>
          <w:sz w:val="23"/>
          <w:szCs w:val="23"/>
        </w:rPr>
        <w:t>ring</w:t>
      </w:r>
      <w:r w:rsidR="003D7E6E" w:rsidRPr="00AE5797">
        <w:rPr>
          <w:color w:val="000000"/>
          <w:sz w:val="23"/>
          <w:szCs w:val="23"/>
        </w:rPr>
        <w:t>e</w:t>
      </w:r>
      <w:r w:rsidR="00B95FB2" w:rsidRPr="00AE5797">
        <w:rPr>
          <w:color w:val="000000"/>
          <w:sz w:val="23"/>
          <w:szCs w:val="23"/>
        </w:rPr>
        <w:t xml:space="preserve"> 113 ved alvorlig skade eller hvis </w:t>
      </w:r>
      <w:r w:rsidRPr="00AE5797">
        <w:rPr>
          <w:color w:val="000000"/>
          <w:sz w:val="23"/>
          <w:szCs w:val="23"/>
        </w:rPr>
        <w:t>jeg</w:t>
      </w:r>
      <w:r w:rsidR="00B95FB2" w:rsidRPr="00AE5797">
        <w:rPr>
          <w:color w:val="000000"/>
          <w:sz w:val="23"/>
          <w:szCs w:val="23"/>
        </w:rPr>
        <w:t xml:space="preserve"> er usikker.</w:t>
      </w:r>
    </w:p>
    <w:p w14:paraId="1258ADA0" w14:textId="77777777" w:rsidR="6B919C73" w:rsidRDefault="6B919C73" w:rsidP="00BA7BE6">
      <w:pPr>
        <w:spacing w:after="20" w:line="240" w:lineRule="auto"/>
        <w:rPr>
          <w:color w:val="000000" w:themeColor="text1"/>
          <w:sz w:val="23"/>
          <w:szCs w:val="23"/>
        </w:rPr>
      </w:pPr>
    </w:p>
    <w:p w14:paraId="5CB8F03D" w14:textId="77777777" w:rsidR="4556055E" w:rsidRDefault="4556055E" w:rsidP="6B919C73">
      <w:pPr>
        <w:pStyle w:val="Overskrift2"/>
        <w:spacing w:after="20" w:line="240" w:lineRule="auto"/>
        <w:rPr>
          <w:rFonts w:ascii="Lato" w:hAnsi="Lato"/>
          <w:color w:val="000000" w:themeColor="text1"/>
          <w:sz w:val="23"/>
          <w:szCs w:val="23"/>
        </w:rPr>
      </w:pPr>
      <w:r w:rsidRPr="6B919C73">
        <w:rPr>
          <w:rFonts w:ascii="Lato" w:hAnsi="Lato"/>
          <w:color w:val="000000" w:themeColor="text1"/>
          <w:sz w:val="23"/>
          <w:szCs w:val="23"/>
        </w:rPr>
        <w:t>Egne avtaler: Hva skal gi mer frihet? Hva vil vi være ekstra tydelige på?</w:t>
      </w:r>
    </w:p>
    <w:p w14:paraId="79CD716D" w14:textId="77777777" w:rsidR="4556055E" w:rsidRDefault="4556055E" w:rsidP="6B919C73">
      <w:pPr>
        <w:spacing w:line="240" w:lineRule="auto"/>
        <w:rPr>
          <w:color w:val="000000" w:themeColor="text1"/>
          <w:sz w:val="23"/>
          <w:szCs w:val="23"/>
        </w:rPr>
      </w:pPr>
      <w:r w:rsidRPr="6B919C73">
        <w:rPr>
          <w:color w:val="000000" w:themeColor="text1"/>
          <w:sz w:val="23"/>
          <w:szCs w:val="23"/>
        </w:rPr>
        <w:t xml:space="preserve"> </w:t>
      </w:r>
    </w:p>
    <w:p w14:paraId="4014EAD5" w14:textId="77777777" w:rsidR="6B919C73" w:rsidRDefault="6B919C73" w:rsidP="6B919C73">
      <w:pPr>
        <w:spacing w:line="240" w:lineRule="auto"/>
        <w:rPr>
          <w:color w:val="000000" w:themeColor="text1"/>
          <w:sz w:val="23"/>
          <w:szCs w:val="23"/>
        </w:rPr>
      </w:pPr>
    </w:p>
    <w:p w14:paraId="076FF5CB" w14:textId="77777777" w:rsidR="6B919C73" w:rsidRDefault="6B919C73" w:rsidP="6B919C73">
      <w:pPr>
        <w:spacing w:line="240" w:lineRule="auto"/>
        <w:rPr>
          <w:color w:val="000000" w:themeColor="text1"/>
          <w:sz w:val="23"/>
          <w:szCs w:val="23"/>
        </w:rPr>
      </w:pPr>
    </w:p>
    <w:p w14:paraId="30C79651" w14:textId="39FA89BA" w:rsidR="6B919C73" w:rsidRDefault="6B919C73" w:rsidP="6B919C73">
      <w:pPr>
        <w:pStyle w:val="Overskrift2"/>
        <w:spacing w:after="20" w:line="240" w:lineRule="auto"/>
        <w:rPr>
          <w:color w:val="000000" w:themeColor="text1"/>
          <w:sz w:val="23"/>
          <w:szCs w:val="23"/>
        </w:rPr>
      </w:pPr>
    </w:p>
    <w:p w14:paraId="328305DB" w14:textId="17092DD5" w:rsidR="6B919C73" w:rsidRDefault="6B919C73" w:rsidP="6B919C73">
      <w:pPr>
        <w:spacing w:after="30" w:line="240" w:lineRule="auto"/>
        <w:ind w:left="238" w:hanging="238"/>
        <w:rPr>
          <w:sz w:val="23"/>
          <w:szCs w:val="23"/>
        </w:rPr>
      </w:pPr>
    </w:p>
    <w:p w14:paraId="5421F75D" w14:textId="77777777" w:rsidR="00B95FB2" w:rsidRPr="00AE5797" w:rsidRDefault="00B95FB2" w:rsidP="002869E1">
      <w:pPr>
        <w:pStyle w:val="SectionHeading"/>
        <w:spacing w:line="240" w:lineRule="auto"/>
        <w:rPr>
          <w:bCs/>
          <w:sz w:val="23"/>
          <w:szCs w:val="23"/>
          <w:lang w:val="nb-NO"/>
        </w:rPr>
      </w:pPr>
      <w:r w:rsidRPr="00AE5797">
        <w:rPr>
          <w:bCs/>
          <w:sz w:val="23"/>
          <w:szCs w:val="23"/>
          <w:lang w:val="nb-NO"/>
        </w:rPr>
        <w:t>Avtale og signatur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8"/>
        <w:gridCol w:w="5322"/>
      </w:tblGrid>
      <w:tr w:rsidR="00B95FB2" w:rsidRPr="00AE5797" w14:paraId="530E6878" w14:textId="77777777" w:rsidTr="002869E1">
        <w:trPr>
          <w:trHeight w:val="329"/>
        </w:trPr>
        <w:tc>
          <w:tcPr>
            <w:tcW w:w="5378" w:type="dxa"/>
          </w:tcPr>
          <w:p w14:paraId="399C28B1" w14:textId="77777777" w:rsidR="00E524A8" w:rsidRPr="00AE5797" w:rsidRDefault="00E524A8" w:rsidP="00E5140D">
            <w:pPr>
              <w:spacing w:after="0" w:line="240" w:lineRule="auto"/>
              <w:rPr>
                <w:b/>
                <w:color w:val="000000"/>
                <w:sz w:val="23"/>
                <w:szCs w:val="23"/>
              </w:rPr>
            </w:pPr>
          </w:p>
          <w:p w14:paraId="361B9EDA" w14:textId="703197DF" w:rsidR="00B95FB2" w:rsidRPr="00AE5797" w:rsidRDefault="00B95FB2" w:rsidP="00E5140D">
            <w:pPr>
              <w:spacing w:after="0" w:line="240" w:lineRule="auto"/>
              <w:rPr>
                <w:sz w:val="23"/>
                <w:szCs w:val="23"/>
              </w:rPr>
            </w:pPr>
            <w:r w:rsidRPr="00AE5797">
              <w:rPr>
                <w:b/>
                <w:color w:val="000000"/>
                <w:sz w:val="23"/>
                <w:szCs w:val="23"/>
              </w:rPr>
              <w:t>Alvorlige brudd hos oss betyr for eksempel:</w:t>
            </w:r>
          </w:p>
        </w:tc>
        <w:tc>
          <w:tcPr>
            <w:tcW w:w="5322" w:type="dxa"/>
          </w:tcPr>
          <w:p w14:paraId="5CA9D288" w14:textId="77777777" w:rsidR="00B95FB2" w:rsidRPr="00AE5797" w:rsidRDefault="00B95FB2" w:rsidP="00E5140D">
            <w:pPr>
              <w:spacing w:after="0" w:line="240" w:lineRule="auto"/>
              <w:rPr>
                <w:sz w:val="23"/>
                <w:szCs w:val="23"/>
              </w:rPr>
            </w:pPr>
          </w:p>
          <w:p w14:paraId="79FE943A" w14:textId="77777777" w:rsidR="00B95FB2" w:rsidRPr="00AE5797" w:rsidRDefault="00B95FB2" w:rsidP="00E5140D">
            <w:pPr>
              <w:spacing w:after="0" w:line="240" w:lineRule="auto"/>
              <w:rPr>
                <w:sz w:val="23"/>
                <w:szCs w:val="23"/>
              </w:rPr>
            </w:pPr>
          </w:p>
          <w:p w14:paraId="31890394" w14:textId="77777777" w:rsidR="00B95FB2" w:rsidRDefault="00B95FB2" w:rsidP="00E5140D">
            <w:pPr>
              <w:spacing w:after="0" w:line="240" w:lineRule="auto"/>
              <w:rPr>
                <w:sz w:val="23"/>
                <w:szCs w:val="23"/>
              </w:rPr>
            </w:pPr>
          </w:p>
          <w:p w14:paraId="368979B2" w14:textId="77777777" w:rsidR="00D1603D" w:rsidRPr="00AE5797" w:rsidRDefault="00D1603D" w:rsidP="00E5140D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B95FB2" w:rsidRPr="00AE5797" w14:paraId="2FF7EEF5" w14:textId="77777777" w:rsidTr="002869E1">
        <w:trPr>
          <w:trHeight w:val="329"/>
        </w:trPr>
        <w:tc>
          <w:tcPr>
            <w:tcW w:w="5378" w:type="dxa"/>
          </w:tcPr>
          <w:p w14:paraId="6ACAB662" w14:textId="77777777" w:rsidR="00B95FB2" w:rsidRPr="00AE5797" w:rsidRDefault="00B95FB2" w:rsidP="00E5140D">
            <w:pPr>
              <w:spacing w:after="0" w:line="240" w:lineRule="auto"/>
              <w:rPr>
                <w:sz w:val="23"/>
                <w:szCs w:val="23"/>
              </w:rPr>
            </w:pPr>
            <w:r w:rsidRPr="00AE5797">
              <w:rPr>
                <w:b/>
                <w:color w:val="000000"/>
                <w:sz w:val="23"/>
                <w:szCs w:val="23"/>
              </w:rPr>
              <w:t>Da gjør vi dette:</w:t>
            </w:r>
          </w:p>
        </w:tc>
        <w:tc>
          <w:tcPr>
            <w:tcW w:w="5322" w:type="dxa"/>
          </w:tcPr>
          <w:p w14:paraId="7DC3B1ED" w14:textId="77777777" w:rsidR="00B95FB2" w:rsidRPr="00AE5797" w:rsidRDefault="00B95FB2" w:rsidP="00E5140D">
            <w:pPr>
              <w:spacing w:after="0" w:line="240" w:lineRule="auto"/>
              <w:rPr>
                <w:sz w:val="23"/>
                <w:szCs w:val="23"/>
              </w:rPr>
            </w:pPr>
          </w:p>
          <w:p w14:paraId="578DD9B1" w14:textId="77777777" w:rsidR="00B95FB2" w:rsidRPr="00AE5797" w:rsidRDefault="00B95FB2" w:rsidP="00E5140D">
            <w:pPr>
              <w:spacing w:after="0" w:line="240" w:lineRule="auto"/>
              <w:rPr>
                <w:sz w:val="23"/>
                <w:szCs w:val="23"/>
              </w:rPr>
            </w:pPr>
          </w:p>
          <w:p w14:paraId="77E53A3B" w14:textId="77777777" w:rsidR="00B95FB2" w:rsidRPr="00AE5797" w:rsidRDefault="00B95FB2" w:rsidP="00E5140D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B95FB2" w:rsidRPr="00AE5797" w14:paraId="19998344" w14:textId="77777777" w:rsidTr="002869E1">
        <w:trPr>
          <w:trHeight w:val="272"/>
        </w:trPr>
        <w:tc>
          <w:tcPr>
            <w:tcW w:w="5378" w:type="dxa"/>
          </w:tcPr>
          <w:p w14:paraId="0AD02F01" w14:textId="16D155D1" w:rsidR="002869E1" w:rsidRPr="00AE5797" w:rsidRDefault="00B95FB2" w:rsidP="00E5140D">
            <w:pPr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AE5797">
              <w:rPr>
                <w:color w:val="000000"/>
                <w:sz w:val="23"/>
                <w:szCs w:val="23"/>
              </w:rPr>
              <w:t>Dato:</w:t>
            </w:r>
          </w:p>
          <w:p w14:paraId="5596FAB4" w14:textId="44A40876" w:rsidR="00B95FB2" w:rsidRPr="00AE5797" w:rsidRDefault="002869E1" w:rsidP="00E5140D">
            <w:pPr>
              <w:spacing w:after="0" w:line="240" w:lineRule="auto"/>
              <w:rPr>
                <w:sz w:val="23"/>
                <w:szCs w:val="23"/>
              </w:rPr>
            </w:pPr>
            <w:r w:rsidRPr="00AE5797">
              <w:rPr>
                <w:color w:val="000000"/>
                <w:sz w:val="23"/>
                <w:szCs w:val="23"/>
              </w:rPr>
              <w:t>Fører:</w:t>
            </w:r>
          </w:p>
        </w:tc>
        <w:tc>
          <w:tcPr>
            <w:tcW w:w="5322" w:type="dxa"/>
          </w:tcPr>
          <w:p w14:paraId="4E326249" w14:textId="78A798AB" w:rsidR="002869E1" w:rsidRPr="00AE5797" w:rsidRDefault="002869E1" w:rsidP="00E5140D">
            <w:pPr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AE5797">
              <w:rPr>
                <w:color w:val="000000"/>
                <w:sz w:val="23"/>
                <w:szCs w:val="23"/>
              </w:rPr>
              <w:t>Dato</w:t>
            </w:r>
            <w:r w:rsidR="00D7116B" w:rsidRPr="00AE5797">
              <w:rPr>
                <w:color w:val="000000"/>
                <w:sz w:val="23"/>
                <w:szCs w:val="23"/>
              </w:rPr>
              <w:t>:</w:t>
            </w:r>
          </w:p>
          <w:p w14:paraId="1C1CB318" w14:textId="5A74CEE7" w:rsidR="00B95FB2" w:rsidRPr="00AE5797" w:rsidRDefault="002869E1" w:rsidP="00E5140D">
            <w:pPr>
              <w:spacing w:after="0" w:line="240" w:lineRule="auto"/>
              <w:rPr>
                <w:sz w:val="23"/>
                <w:szCs w:val="23"/>
              </w:rPr>
            </w:pPr>
            <w:r w:rsidRPr="00AE5797">
              <w:rPr>
                <w:color w:val="000000"/>
                <w:sz w:val="23"/>
                <w:szCs w:val="23"/>
              </w:rPr>
              <w:t>Foresatt</w:t>
            </w:r>
          </w:p>
          <w:p w14:paraId="2D365CF9" w14:textId="77777777" w:rsidR="00B95FB2" w:rsidRPr="00AE5797" w:rsidRDefault="00B95FB2" w:rsidP="00E5140D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</w:tbl>
    <w:p w14:paraId="3D7642D0" w14:textId="49F0C661" w:rsidR="00BE7803" w:rsidRPr="00AE5797" w:rsidRDefault="002869E1" w:rsidP="00AE5797">
      <w:pPr>
        <w:spacing w:after="0" w:line="276" w:lineRule="auto"/>
        <w:rPr>
          <w:sz w:val="23"/>
          <w:szCs w:val="23"/>
        </w:rPr>
      </w:pPr>
      <w:r w:rsidRPr="00AE5797">
        <w:rPr>
          <w:color w:val="000000"/>
          <w:sz w:val="23"/>
          <w:szCs w:val="23"/>
        </w:rPr>
        <w:t>Avtalen tas opp igjen:</w:t>
      </w:r>
    </w:p>
    <w:sectPr w:rsidR="00BE7803" w:rsidRPr="00AE5797" w:rsidSect="00034616">
      <w:pgSz w:w="12240" w:h="15840"/>
      <w:pgMar w:top="709" w:right="765" w:bottom="624" w:left="76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03AF0E"/>
    <w:multiLevelType w:val="hybridMultilevel"/>
    <w:tmpl w:val="FFFFFFFF"/>
    <w:lvl w:ilvl="0" w:tplc="69DA2BC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D70D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09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F8D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2E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2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84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2A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428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DB531"/>
    <w:multiLevelType w:val="hybridMultilevel"/>
    <w:tmpl w:val="FFFFFFFF"/>
    <w:lvl w:ilvl="0" w:tplc="9EEC5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90D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46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6B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3E7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8D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8D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32A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04CE0"/>
    <w:multiLevelType w:val="hybridMultilevel"/>
    <w:tmpl w:val="FFFFFFFF"/>
    <w:lvl w:ilvl="0" w:tplc="A134D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CEB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8C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CB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89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3E7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783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CE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E2E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462A5"/>
    <w:multiLevelType w:val="hybridMultilevel"/>
    <w:tmpl w:val="FFFFFFFF"/>
    <w:lvl w:ilvl="0" w:tplc="051C8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81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45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8C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E7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4F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824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387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D29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02776"/>
    <w:multiLevelType w:val="hybridMultilevel"/>
    <w:tmpl w:val="FFFFFFFF"/>
    <w:lvl w:ilvl="0" w:tplc="1F4CF9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5640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2EE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E5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21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68E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49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26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2A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415796">
    <w:abstractNumId w:val="3"/>
  </w:num>
  <w:num w:numId="2" w16cid:durableId="1237132034">
    <w:abstractNumId w:val="0"/>
  </w:num>
  <w:num w:numId="3" w16cid:durableId="1247497899">
    <w:abstractNumId w:val="1"/>
  </w:num>
  <w:num w:numId="4" w16cid:durableId="1277984003">
    <w:abstractNumId w:val="7"/>
  </w:num>
  <w:num w:numId="5" w16cid:durableId="1424764044">
    <w:abstractNumId w:val="4"/>
  </w:num>
  <w:num w:numId="6" w16cid:durableId="1681737274">
    <w:abstractNumId w:val="12"/>
  </w:num>
  <w:num w:numId="7" w16cid:durableId="1869023564">
    <w:abstractNumId w:val="8"/>
  </w:num>
  <w:num w:numId="8" w16cid:durableId="1983735303">
    <w:abstractNumId w:val="5"/>
  </w:num>
  <w:num w:numId="9" w16cid:durableId="1985426741">
    <w:abstractNumId w:val="2"/>
  </w:num>
  <w:num w:numId="10" w16cid:durableId="2093626481">
    <w:abstractNumId w:val="11"/>
  </w:num>
  <w:num w:numId="11" w16cid:durableId="428820562">
    <w:abstractNumId w:val="6"/>
  </w:num>
  <w:num w:numId="12" w16cid:durableId="607587399">
    <w:abstractNumId w:val="9"/>
  </w:num>
  <w:num w:numId="13" w16cid:durableId="664630784">
    <w:abstractNumId w:val="13"/>
  </w:num>
  <w:num w:numId="14" w16cid:durableId="813715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EF1"/>
    <w:rsid w:val="0006063C"/>
    <w:rsid w:val="0012236A"/>
    <w:rsid w:val="0015074B"/>
    <w:rsid w:val="00157500"/>
    <w:rsid w:val="00171B1C"/>
    <w:rsid w:val="001A11BD"/>
    <w:rsid w:val="00250FF4"/>
    <w:rsid w:val="002869E1"/>
    <w:rsid w:val="0029639D"/>
    <w:rsid w:val="002A14EA"/>
    <w:rsid w:val="002A19E3"/>
    <w:rsid w:val="00326F90"/>
    <w:rsid w:val="0035723C"/>
    <w:rsid w:val="003D7E6E"/>
    <w:rsid w:val="003E141E"/>
    <w:rsid w:val="003E196E"/>
    <w:rsid w:val="00561997"/>
    <w:rsid w:val="00583385"/>
    <w:rsid w:val="00667AC7"/>
    <w:rsid w:val="006924B3"/>
    <w:rsid w:val="006AD62B"/>
    <w:rsid w:val="006D5231"/>
    <w:rsid w:val="00722E61"/>
    <w:rsid w:val="0079338B"/>
    <w:rsid w:val="00800AD7"/>
    <w:rsid w:val="00850F19"/>
    <w:rsid w:val="008B1955"/>
    <w:rsid w:val="008D29F5"/>
    <w:rsid w:val="00914E40"/>
    <w:rsid w:val="00935C40"/>
    <w:rsid w:val="009443A2"/>
    <w:rsid w:val="009547D2"/>
    <w:rsid w:val="00972DDF"/>
    <w:rsid w:val="00A21B56"/>
    <w:rsid w:val="00A26FD3"/>
    <w:rsid w:val="00AA1D8D"/>
    <w:rsid w:val="00AE5797"/>
    <w:rsid w:val="00AF67C2"/>
    <w:rsid w:val="00B0352F"/>
    <w:rsid w:val="00B23A5C"/>
    <w:rsid w:val="00B47730"/>
    <w:rsid w:val="00B95FB2"/>
    <w:rsid w:val="00BA7BE6"/>
    <w:rsid w:val="00BE7803"/>
    <w:rsid w:val="00C17228"/>
    <w:rsid w:val="00CA4F8F"/>
    <w:rsid w:val="00CB0664"/>
    <w:rsid w:val="00D1603D"/>
    <w:rsid w:val="00D176E5"/>
    <w:rsid w:val="00D316B8"/>
    <w:rsid w:val="00D7116B"/>
    <w:rsid w:val="00D842EE"/>
    <w:rsid w:val="00DF0B00"/>
    <w:rsid w:val="00E5140D"/>
    <w:rsid w:val="00E524A8"/>
    <w:rsid w:val="00E61628"/>
    <w:rsid w:val="00E63A03"/>
    <w:rsid w:val="00E916ED"/>
    <w:rsid w:val="00EE5203"/>
    <w:rsid w:val="00EF332B"/>
    <w:rsid w:val="00F075C8"/>
    <w:rsid w:val="00F95EEA"/>
    <w:rsid w:val="00FA1A4D"/>
    <w:rsid w:val="00FC693F"/>
    <w:rsid w:val="00FD5A9D"/>
    <w:rsid w:val="00FE356C"/>
    <w:rsid w:val="0128250D"/>
    <w:rsid w:val="032D7DF7"/>
    <w:rsid w:val="0AE18225"/>
    <w:rsid w:val="0B0E2736"/>
    <w:rsid w:val="0E8C0932"/>
    <w:rsid w:val="0FB52E8C"/>
    <w:rsid w:val="13369D5D"/>
    <w:rsid w:val="136C9DC9"/>
    <w:rsid w:val="13952A83"/>
    <w:rsid w:val="1599D0C2"/>
    <w:rsid w:val="15AC03C5"/>
    <w:rsid w:val="1754CB28"/>
    <w:rsid w:val="187EBCCC"/>
    <w:rsid w:val="1A227C25"/>
    <w:rsid w:val="1AA9167E"/>
    <w:rsid w:val="1AC2E4D2"/>
    <w:rsid w:val="1EA15B18"/>
    <w:rsid w:val="205E68EB"/>
    <w:rsid w:val="213E139E"/>
    <w:rsid w:val="21571F63"/>
    <w:rsid w:val="231E885E"/>
    <w:rsid w:val="2431BB27"/>
    <w:rsid w:val="256C50A4"/>
    <w:rsid w:val="2791754F"/>
    <w:rsid w:val="2D2F46AF"/>
    <w:rsid w:val="2F2EC00A"/>
    <w:rsid w:val="2FB18B3A"/>
    <w:rsid w:val="33684301"/>
    <w:rsid w:val="37835573"/>
    <w:rsid w:val="383C990B"/>
    <w:rsid w:val="38B1DE69"/>
    <w:rsid w:val="39923FDE"/>
    <w:rsid w:val="39F74A1A"/>
    <w:rsid w:val="3CCD0A89"/>
    <w:rsid w:val="3CFA70ED"/>
    <w:rsid w:val="3D1D32A8"/>
    <w:rsid w:val="3E7076F2"/>
    <w:rsid w:val="3FDAA0AB"/>
    <w:rsid w:val="415630ED"/>
    <w:rsid w:val="415A0FCF"/>
    <w:rsid w:val="420DB7C1"/>
    <w:rsid w:val="42E31B49"/>
    <w:rsid w:val="43B46367"/>
    <w:rsid w:val="43BC87D1"/>
    <w:rsid w:val="4556055E"/>
    <w:rsid w:val="47157667"/>
    <w:rsid w:val="48180CB3"/>
    <w:rsid w:val="4C09255B"/>
    <w:rsid w:val="5044EA20"/>
    <w:rsid w:val="50CE0086"/>
    <w:rsid w:val="51AB089B"/>
    <w:rsid w:val="529865CF"/>
    <w:rsid w:val="53232446"/>
    <w:rsid w:val="5328A1CA"/>
    <w:rsid w:val="5371534F"/>
    <w:rsid w:val="544FA670"/>
    <w:rsid w:val="5534592C"/>
    <w:rsid w:val="558B5EF9"/>
    <w:rsid w:val="55A0B022"/>
    <w:rsid w:val="56192143"/>
    <w:rsid w:val="573C9A2D"/>
    <w:rsid w:val="5B0AD82F"/>
    <w:rsid w:val="5BD050AA"/>
    <w:rsid w:val="5F79578B"/>
    <w:rsid w:val="63E29DA2"/>
    <w:rsid w:val="64C2592C"/>
    <w:rsid w:val="66195553"/>
    <w:rsid w:val="66C468AD"/>
    <w:rsid w:val="68A0A2B5"/>
    <w:rsid w:val="6B33A534"/>
    <w:rsid w:val="6B919C73"/>
    <w:rsid w:val="6BB737F6"/>
    <w:rsid w:val="6DD0763E"/>
    <w:rsid w:val="6E9FF2E0"/>
    <w:rsid w:val="72FAEEA9"/>
    <w:rsid w:val="7361E17A"/>
    <w:rsid w:val="76AE461E"/>
    <w:rsid w:val="77EE2AD7"/>
    <w:rsid w:val="790573B5"/>
    <w:rsid w:val="7DB38E3D"/>
    <w:rsid w:val="7DEAE751"/>
    <w:rsid w:val="7E442E50"/>
    <w:rsid w:val="7EB2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278F2"/>
  <w14:defaultImageDpi w14:val="300"/>
  <w15:docId w15:val="{66389FB4-509C-472F-A795-9E35FAD1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40" w:line="245" w:lineRule="auto"/>
    </w:pPr>
    <w:rPr>
      <w:rFonts w:ascii="Lato" w:eastAsia="Lato" w:hAnsi="Lato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00000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80" w:after="2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11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ectionHeading">
    <w:name w:val="SectionHeading"/>
    <w:rsid w:val="00B95FB2"/>
    <w:pPr>
      <w:keepNext/>
      <w:spacing w:before="180" w:after="40" w:line="300" w:lineRule="exact"/>
    </w:pPr>
    <w:rPr>
      <w:rFonts w:ascii="Lato" w:eastAsia="Lato" w:hAnsi="Lato"/>
      <w:b/>
      <w:color w:val="000000"/>
      <w:sz w:val="24"/>
    </w:rPr>
  </w:style>
  <w:style w:type="paragraph" w:customStyle="1" w:styleId="DocTitle">
    <w:name w:val="DocTitle"/>
    <w:rsid w:val="0079338B"/>
    <w:pPr>
      <w:keepNext/>
      <w:spacing w:after="20" w:line="460" w:lineRule="exact"/>
    </w:pPr>
    <w:rPr>
      <w:rFonts w:ascii="Lato" w:eastAsia="Lato" w:hAnsi="Lato"/>
      <w:b/>
      <w:color w:val="000000"/>
      <w:sz w:val="40"/>
    </w:rPr>
  </w:style>
  <w:style w:type="paragraph" w:customStyle="1" w:styleId="Undertittel1">
    <w:name w:val="Undertittel1"/>
    <w:rsid w:val="00E5140D"/>
    <w:pPr>
      <w:spacing w:after="160" w:line="252" w:lineRule="auto"/>
    </w:pPr>
    <w:rPr>
      <w:rFonts w:ascii="Lato" w:eastAsia="Lato" w:hAnsi="Lato"/>
      <w:b/>
      <w:color w:val="00000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67AC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67AC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67AC7"/>
    <w:rPr>
      <w:rFonts w:ascii="Lato" w:eastAsia="Lato" w:hAnsi="Lato"/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67AC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67AC7"/>
    <w:rPr>
      <w:rFonts w:ascii="Lato" w:eastAsia="Lato" w:hAnsi="Lato"/>
      <w:b/>
      <w:bCs/>
      <w:sz w:val="20"/>
      <w:szCs w:val="2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157d57-13c8-4ebf-acf6-227f01467f28" xsi:nil="true"/>
    <lcf76f155ced4ddcb4097134ff3c332f xmlns="8b4b7484-e0e3-4824-8e42-36f58e0960e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3E8E489ADB3349B38433A7262B668C" ma:contentTypeVersion="16" ma:contentTypeDescription="Opprett et nytt dokument." ma:contentTypeScope="" ma:versionID="2d4458a49495bdc03152d5821a47663e">
  <xsd:schema xmlns:xsd="http://www.w3.org/2001/XMLSchema" xmlns:xs="http://www.w3.org/2001/XMLSchema" xmlns:p="http://schemas.microsoft.com/office/2006/metadata/properties" xmlns:ns2="8b4b7484-e0e3-4824-8e42-36f58e0960e8" xmlns:ns3="fe157d57-13c8-4ebf-acf6-227f01467f28" targetNamespace="http://schemas.microsoft.com/office/2006/metadata/properties" ma:root="true" ma:fieldsID="1380a247adc3da56f5c80ed0645eabd9" ns2:_="" ns3:_="">
    <xsd:import namespace="8b4b7484-e0e3-4824-8e42-36f58e0960e8"/>
    <xsd:import namespace="fe157d57-13c8-4ebf-acf6-227f01467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b7484-e0e3-4824-8e42-36f58e096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5ca80099-bb5d-4fbd-94e0-65e3f1790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57d57-13c8-4ebf-acf6-227f01467f2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9aa0e3-3e28-459d-a6b3-d7a470b7c859}" ma:internalName="TaxCatchAll" ma:showField="CatchAllData" ma:web="fe157d57-13c8-4ebf-acf6-227f01467f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99924-789F-4F71-8576-FDCA42260760}">
  <ds:schemaRefs>
    <ds:schemaRef ds:uri="http://schemas.microsoft.com/office/2006/metadata/properties"/>
    <ds:schemaRef ds:uri="http://schemas.microsoft.com/office/infopath/2007/PartnerControls"/>
    <ds:schemaRef ds:uri="fe157d57-13c8-4ebf-acf6-227f01467f28"/>
    <ds:schemaRef ds:uri="8b4b7484-e0e3-4824-8e42-36f58e0960e8"/>
  </ds:schemaRefs>
</ds:datastoreItem>
</file>

<file path=customXml/itemProps2.xml><?xml version="1.0" encoding="utf-8"?>
<ds:datastoreItem xmlns:ds="http://schemas.openxmlformats.org/officeDocument/2006/customXml" ds:itemID="{0354A1E6-8213-46CA-A09E-06E824E0A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b7484-e0e3-4824-8e42-36f58e0960e8"/>
    <ds:schemaRef ds:uri="fe157d57-13c8-4ebf-acf6-227f01467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C73006-95AD-400F-96F8-BE1E7ABD3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2475</Characters>
  <Application>Microsoft Office Word</Application>
  <DocSecurity>0</DocSecurity>
  <Lines>165</Lines>
  <Paragraphs>194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Tone Helstad Glomsrud</cp:lastModifiedBy>
  <cp:revision>2</cp:revision>
  <dcterms:created xsi:type="dcterms:W3CDTF">2026-06-30T10:30:00Z</dcterms:created>
  <dcterms:modified xsi:type="dcterms:W3CDTF">2026-06-30T10:30:00Z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0x0101007C3E8E489ADB3349B38433A7262B668C</vt:lpwstr>
  </property>
  <property fmtid="{D5CDD505-2E9C-101B-9397-08002B2CF9AE}" pid="3" name="MediaServiceImageTags">
    <vt:lpwstr/>
  </property>
</Properties>
</file>